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AC" w:rsidRPr="007330AC" w:rsidRDefault="007330AC" w:rsidP="00E84A5D">
      <w:pPr>
        <w:shd w:val="clear" w:color="auto" w:fill="FFEE22"/>
        <w:spacing w:after="75" w:line="240" w:lineRule="auto"/>
        <w:jc w:val="center"/>
        <w:rPr>
          <w:rFonts w:ascii="Verdana" w:eastAsia="Times New Roman" w:hAnsi="Verdana" w:cs="Times New Roman"/>
          <w:color w:val="000000"/>
          <w:sz w:val="18"/>
          <w:szCs w:val="18"/>
          <w:lang w:eastAsia="lt-LT"/>
        </w:rPr>
      </w:pPr>
      <w:bookmarkStart w:id="0" w:name="_GoBack"/>
      <w:r w:rsidRPr="007330AC">
        <w:rPr>
          <w:rFonts w:ascii="Times New Roman" w:eastAsia="Times New Roman" w:hAnsi="Times New Roman" w:cs="Times New Roman"/>
          <w:b/>
          <w:bCs/>
          <w:color w:val="000000"/>
          <w:sz w:val="24"/>
          <w:szCs w:val="24"/>
          <w:lang w:eastAsia="lt-LT"/>
        </w:rPr>
        <w:t>DĖL KORONAVIRUSO PLITIMO GRĖSMĖS STABDOMAS DARBAS ŠVIETIMO ĮSTAIGOSE</w:t>
      </w:r>
    </w:p>
    <w:bookmarkEnd w:id="0"/>
    <w:p w:rsidR="007330AC" w:rsidRPr="007330AC" w:rsidRDefault="007330AC" w:rsidP="00E84A5D">
      <w:pPr>
        <w:shd w:val="clear" w:color="auto" w:fill="FFEE22"/>
        <w:spacing w:after="75" w:line="240" w:lineRule="auto"/>
        <w:jc w:val="both"/>
        <w:rPr>
          <w:rFonts w:ascii="Verdana" w:eastAsia="Times New Roman" w:hAnsi="Verdana" w:cs="Times New Roman"/>
          <w:color w:val="000000"/>
          <w:sz w:val="18"/>
          <w:szCs w:val="18"/>
          <w:lang w:eastAsia="lt-LT"/>
        </w:rPr>
      </w:pP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 xml:space="preserve">Informuojame Jus, kad nuo kovo 16 d. iki kovo 27 d. privalomai stabdomas ugdymo, mokymo ir studijų procesas visose švietimo įstaigose, </w:t>
      </w:r>
      <w:proofErr w:type="spellStart"/>
      <w:r w:rsidRPr="007330AC">
        <w:rPr>
          <w:rFonts w:ascii="Times New Roman" w:eastAsia="Times New Roman" w:hAnsi="Times New Roman" w:cs="Times New Roman"/>
          <w:color w:val="000000"/>
          <w:sz w:val="24"/>
          <w:szCs w:val="24"/>
          <w:lang w:eastAsia="lt-LT"/>
        </w:rPr>
        <w:t>t.y</w:t>
      </w:r>
      <w:proofErr w:type="spellEnd"/>
      <w:r w:rsidRPr="007330AC">
        <w:rPr>
          <w:rFonts w:ascii="Times New Roman" w:eastAsia="Times New Roman" w:hAnsi="Times New Roman" w:cs="Times New Roman"/>
          <w:color w:val="000000"/>
          <w:sz w:val="24"/>
          <w:szCs w:val="24"/>
          <w:lang w:eastAsia="lt-LT"/>
        </w:rPr>
        <w:t>. universitetuose, kolegijose ir mokyklose, taip pat dienos ir užimtumo centruose, neveiks darželiai, neformaliojo švietimo įstaigos. Toks sprendimas priimtas Vyriausybės posėdyje.</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 xml:space="preserve">Valstybės lygio ekstremalios situacijos operacijų vadovo, sveikatos apsaugos ministro Aurelijaus </w:t>
      </w:r>
      <w:proofErr w:type="spellStart"/>
      <w:r w:rsidRPr="007330AC">
        <w:rPr>
          <w:rFonts w:ascii="Times New Roman" w:eastAsia="Times New Roman" w:hAnsi="Times New Roman" w:cs="Times New Roman"/>
          <w:color w:val="000000"/>
          <w:sz w:val="24"/>
          <w:szCs w:val="24"/>
          <w:lang w:eastAsia="lt-LT"/>
        </w:rPr>
        <w:t>Verygos</w:t>
      </w:r>
      <w:proofErr w:type="spellEnd"/>
      <w:r w:rsidRPr="007330AC">
        <w:rPr>
          <w:rFonts w:ascii="Times New Roman" w:eastAsia="Times New Roman" w:hAnsi="Times New Roman" w:cs="Times New Roman"/>
          <w:color w:val="000000"/>
          <w:sz w:val="24"/>
          <w:szCs w:val="24"/>
          <w:lang w:eastAsia="lt-LT"/>
        </w:rPr>
        <w:t xml:space="preserve"> teigimu, ugdymo įstaigos vienareikšmiškai yra tos vietos, kur rizika virusui plisti yra itin didelė.</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„Turime visomis priemonėmis stabdyti viruso plitimą. Kol kas skelbiame švietimo įstaigose privalomas dviejų savaičių mokinių ir studentų atostogas“, - sako švietimo, mokslo ir sporto ministras Algirdas Monkevičius.  Pedagogai per mokinių atostogas dirba, tačiau įstaigos nustatyto darbą nuotoliniu režimu.</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Rekomenduojam darbdaviams užtikrinti galimybes tėvams, auginantiems vaikus, dirbti nuotoliniu būdu, o nesant tokiai galimybei išduoti nedarbingumo pažymėjimą tokia pat tvarka, kaip įtariant kontaktą su infekuotu asmeniu.</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mokinukai jau galėtų pabūti vieni namuose, o darželinukams reiktų vyresniųjų priežiūros.</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 xml:space="preserve">„Norime informuoti tėvus su mažais vaikais, kad laikinai sustabdžius ugdymo procesą, egzistuoja net keletas galimybių, kaip galima jais pasirūpinti. Rekomenduojame pirmiausia tartis su darbdaviais dėl nuotolinio darbo, o jeigu tai neįmanoma, tuomet kreiptis dėl nedarbingumo pažymėjimo, pasitelkti giminaičių pagalbą arba išeiti trumpų atostogų“, - teigia socialinės apsaugos ir darbo ministras Linas </w:t>
      </w:r>
      <w:proofErr w:type="spellStart"/>
      <w:r w:rsidRPr="007330AC">
        <w:rPr>
          <w:rFonts w:ascii="Times New Roman" w:eastAsia="Times New Roman" w:hAnsi="Times New Roman" w:cs="Times New Roman"/>
          <w:color w:val="000000"/>
          <w:sz w:val="24"/>
          <w:szCs w:val="24"/>
          <w:lang w:eastAsia="lt-LT"/>
        </w:rPr>
        <w:t>Kukuraitis</w:t>
      </w:r>
      <w:proofErr w:type="spellEnd"/>
      <w:r w:rsidRPr="007330AC">
        <w:rPr>
          <w:rFonts w:ascii="Times New Roman" w:eastAsia="Times New Roman" w:hAnsi="Times New Roman" w:cs="Times New Roman"/>
          <w:color w:val="000000"/>
          <w:sz w:val="24"/>
          <w:szCs w:val="24"/>
          <w:lang w:eastAsia="lt-LT"/>
        </w:rPr>
        <w:t>.</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b/>
          <w:bCs/>
          <w:color w:val="000000"/>
          <w:sz w:val="24"/>
          <w:szCs w:val="24"/>
          <w:lang w:eastAsia="lt-LT"/>
        </w:rPr>
        <w:t>Socialinės apsaugos ir darbo ministerija informuoja, kokius variantus gali pasirinkti tėvai ir globėjai, auginantys mažus vaikus, kuriems reikia priežiūros:</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NUOTOLINIS DARBAS. Tėvai ar globėjai gali prašyti darbdavio galimybės dirbti nuotoliniu būdu.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 xml:space="preserve">NEDARBINGUMO PAŽYMĖJIMAS. Kai švietimo įstaigoje paskelbiamas infekcijų plitimą ribojantis režimas, darželinukų, </w:t>
      </w:r>
      <w:proofErr w:type="spellStart"/>
      <w:r w:rsidRPr="007330AC">
        <w:rPr>
          <w:rFonts w:ascii="Times New Roman" w:eastAsia="Times New Roman" w:hAnsi="Times New Roman" w:cs="Times New Roman"/>
          <w:color w:val="000000"/>
          <w:sz w:val="24"/>
          <w:szCs w:val="24"/>
          <w:lang w:eastAsia="lt-LT"/>
        </w:rPr>
        <w:t>priešmokyklinukų</w:t>
      </w:r>
      <w:proofErr w:type="spellEnd"/>
      <w:r w:rsidRPr="007330AC">
        <w:rPr>
          <w:rFonts w:ascii="Times New Roman" w:eastAsia="Times New Roman" w:hAnsi="Times New Roman" w:cs="Times New Roman"/>
          <w:color w:val="000000"/>
          <w:sz w:val="24"/>
          <w:szCs w:val="24"/>
          <w:lang w:eastAsia="lt-LT"/>
        </w:rPr>
        <w:t xml:space="preserve"> ir pradinukų tėvai ar globėjai gali kreiptis dėl nedarbingumo pažymėjimo ne ilgiau nei 14 kalendorinių dienų išdavimo. Šiuo laikotarpiu iš „Sodros“ mokama ligos išmoka, kuri siekia 65,94 proc. nuo atlyginimo „ant popieriaus“.</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ATOSTOGOS. Tėvai arba globėjai gali prašyti darbdavio suteikti atostogas – kasmetines arba nemokamas.</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PAGALBA. Vaiku gali pasirūpinti kiti tėvų parinkti asmenys: seneliai, vyresni broliai ar seserys ir panašiai.</w:t>
      </w:r>
    </w:p>
    <w:p w:rsidR="007330AC" w:rsidRPr="007330AC" w:rsidRDefault="007330AC" w:rsidP="00E84A5D">
      <w:pPr>
        <w:shd w:val="clear" w:color="auto" w:fill="FFEE22"/>
        <w:spacing w:after="0" w:line="240" w:lineRule="auto"/>
        <w:jc w:val="both"/>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 xml:space="preserve">Dėl </w:t>
      </w:r>
      <w:proofErr w:type="spellStart"/>
      <w:r w:rsidRPr="007330AC">
        <w:rPr>
          <w:rFonts w:ascii="Times New Roman" w:eastAsia="Times New Roman" w:hAnsi="Times New Roman" w:cs="Times New Roman"/>
          <w:color w:val="000000"/>
          <w:sz w:val="24"/>
          <w:szCs w:val="24"/>
          <w:lang w:eastAsia="lt-LT"/>
        </w:rPr>
        <w:t>koronaviruso</w:t>
      </w:r>
      <w:proofErr w:type="spellEnd"/>
      <w:r w:rsidRPr="007330AC">
        <w:rPr>
          <w:rFonts w:ascii="Times New Roman" w:eastAsia="Times New Roman" w:hAnsi="Times New Roman" w:cs="Times New Roman"/>
          <w:color w:val="000000"/>
          <w:sz w:val="24"/>
          <w:szCs w:val="24"/>
          <w:lang w:eastAsia="lt-LT"/>
        </w:rPr>
        <w:t xml:space="preserve"> plitimo grėsmės pamokas mokyklose sustabdė ir kitos Europos šalys. Mokyklos laikinai uždaromos Italijoje, Ispanijoje, Vokietijoje ir Prancūzijoje. Be mokinių iš šalių, kuriose didžiausias viruso protrūkis, pamokų kurį laiką nelankys ir Danijos, Lenkijos, Čekijos, Rumunijos, Graikijos mokiniai. Kitose šalyse veiklą stabdo pavienės mokyklos, kuriose fiksuotas </w:t>
      </w:r>
      <w:proofErr w:type="spellStart"/>
      <w:r w:rsidRPr="007330AC">
        <w:rPr>
          <w:rFonts w:ascii="Times New Roman" w:eastAsia="Times New Roman" w:hAnsi="Times New Roman" w:cs="Times New Roman"/>
          <w:color w:val="000000"/>
          <w:sz w:val="24"/>
          <w:szCs w:val="24"/>
          <w:lang w:eastAsia="lt-LT"/>
        </w:rPr>
        <w:t>koronaviruso</w:t>
      </w:r>
      <w:proofErr w:type="spellEnd"/>
      <w:r w:rsidRPr="007330AC">
        <w:rPr>
          <w:rFonts w:ascii="Times New Roman" w:eastAsia="Times New Roman" w:hAnsi="Times New Roman" w:cs="Times New Roman"/>
          <w:color w:val="000000"/>
          <w:sz w:val="24"/>
          <w:szCs w:val="24"/>
          <w:lang w:eastAsia="lt-LT"/>
        </w:rPr>
        <w:t xml:space="preserve"> atvejis, tačiau šalies mastu ribojamas dalyvavimas masiniuose renginiuose, atšaukiamos mokinių ekskursijos.</w:t>
      </w:r>
    </w:p>
    <w:p w:rsidR="007330AC" w:rsidRPr="007330AC" w:rsidRDefault="007330AC" w:rsidP="007330AC">
      <w:pPr>
        <w:shd w:val="clear" w:color="auto" w:fill="FFEE22"/>
        <w:spacing w:after="0" w:line="240" w:lineRule="auto"/>
        <w:jc w:val="center"/>
        <w:rPr>
          <w:rFonts w:ascii="Verdana" w:eastAsia="Times New Roman" w:hAnsi="Verdana" w:cs="Times New Roman"/>
          <w:color w:val="000000"/>
          <w:sz w:val="18"/>
          <w:szCs w:val="18"/>
          <w:lang w:eastAsia="lt-LT"/>
        </w:rPr>
      </w:pPr>
      <w:r w:rsidRPr="007330AC">
        <w:rPr>
          <w:rFonts w:ascii="Verdana" w:eastAsia="Times New Roman" w:hAnsi="Verdana" w:cs="Times New Roman"/>
          <w:color w:val="000000"/>
          <w:sz w:val="18"/>
          <w:szCs w:val="18"/>
          <w:lang w:eastAsia="lt-LT"/>
        </w:rPr>
        <w:t> </w:t>
      </w:r>
    </w:p>
    <w:p w:rsidR="007330AC" w:rsidRPr="007330AC" w:rsidRDefault="007330AC" w:rsidP="007330AC">
      <w:pPr>
        <w:shd w:val="clear" w:color="auto" w:fill="FFEE22"/>
        <w:spacing w:after="0" w:line="240" w:lineRule="auto"/>
        <w:rPr>
          <w:rFonts w:ascii="Verdana" w:eastAsia="Times New Roman" w:hAnsi="Verdana" w:cs="Times New Roman"/>
          <w:color w:val="000000"/>
          <w:sz w:val="18"/>
          <w:szCs w:val="18"/>
          <w:lang w:eastAsia="lt-LT"/>
        </w:rPr>
      </w:pPr>
      <w:r w:rsidRPr="007330AC">
        <w:rPr>
          <w:rFonts w:ascii="Times New Roman" w:eastAsia="Times New Roman" w:hAnsi="Times New Roman" w:cs="Times New Roman"/>
          <w:color w:val="000000"/>
          <w:sz w:val="24"/>
          <w:szCs w:val="24"/>
          <w:lang w:eastAsia="lt-LT"/>
        </w:rPr>
        <w:t>Švietimo, mokslo ir sporto ministerijos informacija</w:t>
      </w:r>
    </w:p>
    <w:p w:rsidR="00134684" w:rsidRDefault="00134684"/>
    <w:sectPr w:rsidR="001346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AC"/>
    <w:rsid w:val="00134684"/>
    <w:rsid w:val="007330AC"/>
    <w:rsid w:val="00E84A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CD30"/>
  <w15:chartTrackingRefBased/>
  <w15:docId w15:val="{6C9F9BA0-2B88-477F-81D5-E81CF9DC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47386">
      <w:bodyDiv w:val="1"/>
      <w:marLeft w:val="0"/>
      <w:marRight w:val="0"/>
      <w:marTop w:val="0"/>
      <w:marBottom w:val="0"/>
      <w:divBdr>
        <w:top w:val="none" w:sz="0" w:space="0" w:color="auto"/>
        <w:left w:val="none" w:sz="0" w:space="0" w:color="auto"/>
        <w:bottom w:val="none" w:sz="0" w:space="0" w:color="auto"/>
        <w:right w:val="none" w:sz="0" w:space="0" w:color="auto"/>
      </w:divBdr>
    </w:div>
    <w:div w:id="1975790375">
      <w:bodyDiv w:val="1"/>
      <w:marLeft w:val="0"/>
      <w:marRight w:val="0"/>
      <w:marTop w:val="0"/>
      <w:marBottom w:val="0"/>
      <w:divBdr>
        <w:top w:val="none" w:sz="0" w:space="0" w:color="auto"/>
        <w:left w:val="none" w:sz="0" w:space="0" w:color="auto"/>
        <w:bottom w:val="none" w:sz="0" w:space="0" w:color="auto"/>
        <w:right w:val="none" w:sz="0" w:space="0" w:color="auto"/>
      </w:divBdr>
      <w:divsChild>
        <w:div w:id="125497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2329</Words>
  <Characters>1328</Characters>
  <Application>Microsoft Office Word</Application>
  <DocSecurity>0</DocSecurity>
  <Lines>11</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2020-03-16T12:22:00Z</dcterms:created>
  <dcterms:modified xsi:type="dcterms:W3CDTF">2020-03-16T12:25:00Z</dcterms:modified>
</cp:coreProperties>
</file>