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42CC9" w14:textId="1AE37ADC" w:rsidR="000F6D6D" w:rsidRDefault="000F6D6D" w:rsidP="00151952">
      <w:pPr>
        <w:pStyle w:val="prastasiniatinklio"/>
      </w:pPr>
      <w:bookmarkStart w:id="0" w:name="_GoBack"/>
      <w:bookmarkEnd w:id="0"/>
      <w:r>
        <w:t>Svarbi informacija dėl ribojimų karantino metu</w:t>
      </w:r>
    </w:p>
    <w:p w14:paraId="7731FAF0" w14:textId="45C5D11D" w:rsidR="00151952" w:rsidRDefault="00151952" w:rsidP="00151952">
      <w:pPr>
        <w:pStyle w:val="prastasiniatinklio"/>
      </w:pPr>
      <w:r>
        <w:t>Savivaldybėje ką tik pasibaigė Ekstremaliųjų situacijų operacijų centro posėdis. Aptarta esama situacija. Spręsti pagrindiniai normalų gyvenimą užtikrinantys klausimai.</w:t>
      </w:r>
    </w:p>
    <w:p w14:paraId="5374B755" w14:textId="75F91BC5" w:rsidR="00151952" w:rsidRDefault="00151952" w:rsidP="00151952">
      <w:pPr>
        <w:pStyle w:val="prastasiniatinklio"/>
      </w:pPr>
      <w:r>
        <w:t xml:space="preserve">„Kviečiu visus, ypač rizikos grupės asmenis, senjorus, likti namuose, maksimaliai vengti kontaktų ir nepasiduoti panikai. Išlikite ramūs. Būkite dėmesingi, sekite informaciją viešojoje erdvėje OFICIALIUOSE ŠALTINIUOSE“, – sakė Antanas Čepononis, Radviliškio rajono savivaldybės meras. </w:t>
      </w:r>
    </w:p>
    <w:p w14:paraId="3FAA1251" w14:textId="263120D8" w:rsidR="00151952" w:rsidRDefault="00151952" w:rsidP="00151952">
      <w:pPr>
        <w:pStyle w:val="prastasiniatinklio"/>
      </w:pPr>
      <w:r>
        <w:t>IZOLIACIJA</w:t>
      </w:r>
      <w:r>
        <w:br/>
        <w:t>Iš bet kokios užsienio šalies grįžusiems asmenims saviizoliacijai, jei nėra galimybės to padaryti namie, Radviliškio rajone yra numatytos kelios vietos.</w:t>
      </w:r>
      <w:r w:rsidR="000F6D6D">
        <w:t xml:space="preserve"> </w:t>
      </w:r>
      <w:r>
        <w:t>Apgyvendinimo koordinatorius neturintiems galimybės izoliuotis namuose – Agnė Grabauskienė, el. p. agne.grabauskiene@radviliskis.lt, tel. (8 422) 69 042, socialinės pagalbos koordinatorius (aprūpinimas maistu iki kitomis būtiniausiomis priemonėmis) – Rasa Miškinienė, (8 422) 69 058, el. p. rasa.miskiniene@radviliskis.lt.</w:t>
      </w:r>
    </w:p>
    <w:p w14:paraId="7A8D907A" w14:textId="77777777" w:rsidR="00151952" w:rsidRDefault="00151952" w:rsidP="00151952">
      <w:pPr>
        <w:pStyle w:val="prastasiniatinklio"/>
      </w:pPr>
      <w:r>
        <w:t>PARDUOTUVĖS ir VAISTINĖS</w:t>
      </w:r>
      <w:r>
        <w:br/>
        <w:t>Prekybos centrai dirba, maisto produktų netrūksta. Vaistinės taip pat dirba. Prašome neiti į parduotuves su šeimomis, deleguokite vieną asmenį. Kai kurios ūkinių prekių parduotuvės organizuoja prekybą nuotoliniu būdu.</w:t>
      </w:r>
    </w:p>
    <w:p w14:paraId="23EC9D78" w14:textId="77777777" w:rsidR="00151952" w:rsidRDefault="00151952" w:rsidP="00151952">
      <w:pPr>
        <w:pStyle w:val="prastasiniatinklio"/>
      </w:pPr>
      <w:r>
        <w:t>VIEŠASIS TRANSPORTAS</w:t>
      </w:r>
      <w:r>
        <w:br/>
        <w:t>Viešasis transportas važiuoja, užtikrinamos visos dezinfekcijos priemonės, keleiviai prašomi išlaikyti saugius atstumus.</w:t>
      </w:r>
    </w:p>
    <w:p w14:paraId="4761D5E4" w14:textId="77777777" w:rsidR="00151952" w:rsidRDefault="00151952" w:rsidP="00151952">
      <w:pPr>
        <w:pStyle w:val="prastasiniatinklio"/>
      </w:pPr>
      <w:r>
        <w:t>MAITINIMAS</w:t>
      </w:r>
      <w:r>
        <w:br/>
        <w:t>Nemokamą maitinimą gaunantys vaikai gaus sausą davinį – jiems maisto davinius suteiks mokykla. Kreipkitės į kiekvieną mokyklą atskirai dėl atsiėmimo grafiko.</w:t>
      </w:r>
    </w:p>
    <w:p w14:paraId="0F5768BE" w14:textId="77777777" w:rsidR="00151952" w:rsidRDefault="00151952" w:rsidP="00151952">
      <w:pPr>
        <w:pStyle w:val="prastasiniatinklio"/>
      </w:pPr>
      <w:r>
        <w:t>Radviliškyje ir rajone veikiančios kavinės organizuoja darbą taip, kad galėtų maištą ruošti išsinešimui ir pristatymui į namus.</w:t>
      </w:r>
    </w:p>
    <w:p w14:paraId="2759FD7E" w14:textId="77777777" w:rsidR="00151952" w:rsidRDefault="00151952" w:rsidP="00151952">
      <w:pPr>
        <w:pStyle w:val="prastasiniatinklio"/>
      </w:pPr>
      <w:r>
        <w:t>DARŽELIAI</w:t>
      </w:r>
      <w:r>
        <w:br/>
        <w:t>Vaikų darželiai karantino metu neveikia. Mokestis už darželį nebus taikomas. Esant poreikiui, bus organizuojamos grupės vaikams, kurių tėvams atsirado poreikis vaikų priežiūrai dėl COVID-2019 susidariusios situacijos. Tokios grupės bus nemokamos.</w:t>
      </w:r>
    </w:p>
    <w:p w14:paraId="425E94A7" w14:textId="77777777" w:rsidR="00151952" w:rsidRDefault="00151952" w:rsidP="00151952">
      <w:pPr>
        <w:pStyle w:val="prastasiniatinklio"/>
      </w:pPr>
      <w:r>
        <w:t>DEZINFEKCIJA</w:t>
      </w:r>
      <w:r>
        <w:br/>
        <w:t xml:space="preserve">Deramasi dėl dezinfekcijos daugiabučių namų laiptinėse. </w:t>
      </w:r>
    </w:p>
    <w:p w14:paraId="4179A841" w14:textId="77777777" w:rsidR="00151952" w:rsidRDefault="00151952" w:rsidP="00151952">
      <w:pPr>
        <w:pStyle w:val="prastasiniatinklio"/>
      </w:pPr>
      <w:r>
        <w:t>SOCIALINĖSE GLOBOS ĮSTAIGOSE</w:t>
      </w:r>
      <w:r>
        <w:br/>
        <w:t>Radviliškio parapijos bendruomenės socialinių paslaugų centro administracija dirbs nuotoliniu būdu, o paslaugų gavėjams bus teikiamos pirmo būtinumo paslaugos. Kitos paslaugos bus teikiamos nuotoliniu būdu vengiant tiesioginio kontakto.</w:t>
      </w:r>
    </w:p>
    <w:p w14:paraId="73389A6E" w14:textId="77777777" w:rsidR="00151952" w:rsidRDefault="00151952" w:rsidP="00151952">
      <w:pPr>
        <w:pStyle w:val="prastasiniatinklio"/>
      </w:pPr>
      <w:r>
        <w:t>RADVILIŠKIO LIGONINĖ:</w:t>
      </w:r>
      <w:r>
        <w:br/>
        <w:t>* atidedamos planinės operacijos, išskyrus pagalbą ir sveikatos priežiūros paslaugas, kurių nesuteikus pacientui atsirastų būtinosios medicinos pagalbos poreikis arba labai pablogėtų jo būklė.</w:t>
      </w:r>
      <w:r>
        <w:br/>
        <w:t xml:space="preserve">* atidedamos planinės konsultacijos, diagnostinės, profilaktinės ir gydomosios paslaugos, išskyrus </w:t>
      </w:r>
      <w:r>
        <w:lastRenderedPageBreak/>
        <w:t>pagalbą ir paslaugas, kurių nesuteikus pacientui atsirastų poreikis būtinajai medicinos pagalbai arba reikšmingai pablogėtų paciento būklė.</w:t>
      </w:r>
      <w:r>
        <w:br/>
        <w:t>* draudžiamas pacientų lankymas, išskyrus terminalinės būklės pacientų ir vaikų iki 14 metų lankymą gydančio gydytojo leidimu.</w:t>
      </w:r>
      <w:r>
        <w:br/>
        <w:t>* atidedamas ambulatorinių medicininės reabilitacijos paslaugų teikimas.</w:t>
      </w:r>
      <w:r>
        <w:br/>
        <w:t>* atidedamas profilaktinių patikrinimų ir prevencinių programų vykdymas.</w:t>
      </w:r>
      <w:r>
        <w:br/>
        <w:t>* atidedamas odontologijos paslaugų teikimas, išskyrus būtinosios medicinos pagalbos užtikrinimą.</w:t>
      </w:r>
    </w:p>
    <w:p w14:paraId="5D895F7A" w14:textId="77777777" w:rsidR="00151952" w:rsidRDefault="00151952" w:rsidP="00151952">
      <w:pPr>
        <w:pStyle w:val="prastasiniatinklio"/>
      </w:pPr>
      <w:r>
        <w:t>POLIKLINIKOS</w:t>
      </w:r>
      <w:r>
        <w:br/>
        <w:t>Radviliškio, Šeduvos ir Baisogalos poliklinikos ir privačios poliklinikos dirba nuotoliniu būdu įprastu darbo laiku, vykdo pacientų skirstymą pagal atvejo sudėtingumą. Susisiekti su visomis poliklinikomis galima jų įprastais telefonais. Susisiekus su gydytoju telefonu, jis konsultuoja, įvertina situacijos sudėtingumą ir sprendžia dėl vizito ir gydymo skyrimo.</w:t>
      </w:r>
    </w:p>
    <w:p w14:paraId="7A20AC59" w14:textId="77777777" w:rsidR="00151952" w:rsidRDefault="00151952" w:rsidP="00151952">
      <w:pPr>
        <w:pStyle w:val="prastasiniatinklio"/>
      </w:pPr>
      <w:r>
        <w:t>BAŽNYČIOS</w:t>
      </w:r>
      <w:r>
        <w:br/>
        <w:t>Radviliškio rajono bažnyčiose mišios aukojamos privačiai kunigo be žmonių, tikintieji gali ateiti į bažnyčią privačiai maldai. Radviliškio bažnyčia atverta pirmadieniais–šeštadieniais 10–17 val., sekmadieniais 8–14 val.</w:t>
      </w:r>
    </w:p>
    <w:p w14:paraId="5280DB26" w14:textId="77777777" w:rsidR="00151952" w:rsidRDefault="00151952" w:rsidP="00151952">
      <w:pPr>
        <w:pStyle w:val="prastasiniatinklio"/>
      </w:pPr>
      <w:r>
        <w:t>SENIŪNIJOS</w:t>
      </w:r>
      <w:r>
        <w:br/>
        <w:t>Seniūnijos dirba nuotoliniu būdu. Seniūnai įspėti, kad stebėtų situaciją ir įspėtų visus, kurie vis dar nesilaiko karantino sąlygų. Nesilaikantiems karantino sąlygų bus taikomos griežtos priemonės. Seniūnai įpareigoti surinkti duomenis apie gyventojus, kuriems reikalinga socialinė pagalba.</w:t>
      </w:r>
    </w:p>
    <w:p w14:paraId="346434B8" w14:textId="77777777" w:rsidR="00151952" w:rsidRDefault="00151952" w:rsidP="00151952">
      <w:pPr>
        <w:pStyle w:val="prastasiniatinklio"/>
      </w:pPr>
      <w:r>
        <w:t>Nepamirškite, kad trumpuoju numeriu 1808 veikia koronaviruso karštoji linija. Skambinti į liniją galima visoje Lietuvoje visą parą nemokamai iš visų tinklų.</w:t>
      </w:r>
    </w:p>
    <w:p w14:paraId="0347509D" w14:textId="77777777" w:rsidR="00151952" w:rsidRDefault="00151952" w:rsidP="00151952">
      <w:pPr>
        <w:pStyle w:val="prastasiniatinklio"/>
      </w:pPr>
      <w:r>
        <w:t>Informacija žurnalistams dėl spaudos konferencijos – kovo 18 d. 10 val. lauke prie Radviliškio rajono savivaldybės. Visa naujausia informacija nuolat bus pateikiama savivaldybės svetainėje internete ir Facebook paskyroje, tad sekite ją. Klausimus visada galite pateikti el. paštu eligija.zoltneriene@radviliskis.lt</w:t>
      </w:r>
    </w:p>
    <w:p w14:paraId="61EC3B60" w14:textId="77777777" w:rsidR="00151952" w:rsidRDefault="00151952" w:rsidP="00151952">
      <w:pPr>
        <w:pStyle w:val="prastasiniatinklio"/>
      </w:pPr>
      <w:r>
        <w:t>Radviliškio rajono savivaldybės informacija</w:t>
      </w:r>
    </w:p>
    <w:p w14:paraId="02B1B65B" w14:textId="77777777" w:rsidR="001D4BED" w:rsidRDefault="001D4BED"/>
    <w:sectPr w:rsidR="001D4BE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B2"/>
    <w:rsid w:val="000F6D6D"/>
    <w:rsid w:val="00151952"/>
    <w:rsid w:val="001D4BED"/>
    <w:rsid w:val="009141E4"/>
    <w:rsid w:val="00A24DF0"/>
    <w:rsid w:val="00AC74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AF63"/>
  <w15:chartTrackingRefBased/>
  <w15:docId w15:val="{67978A82-E9C4-4220-9C02-B4998AD6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151952"/>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00268">
      <w:bodyDiv w:val="1"/>
      <w:marLeft w:val="0"/>
      <w:marRight w:val="0"/>
      <w:marTop w:val="0"/>
      <w:marBottom w:val="0"/>
      <w:divBdr>
        <w:top w:val="none" w:sz="0" w:space="0" w:color="auto"/>
        <w:left w:val="none" w:sz="0" w:space="0" w:color="auto"/>
        <w:bottom w:val="none" w:sz="0" w:space="0" w:color="auto"/>
        <w:right w:val="none" w:sz="0" w:space="0" w:color="auto"/>
      </w:divBdr>
      <w:divsChild>
        <w:div w:id="1821847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2874</Words>
  <Characters>1639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Eligija</dc:creator>
  <cp:keywords/>
  <dc:description/>
  <cp:lastModifiedBy>Intel</cp:lastModifiedBy>
  <cp:revision>2</cp:revision>
  <dcterms:created xsi:type="dcterms:W3CDTF">2020-03-16T13:40:00Z</dcterms:created>
  <dcterms:modified xsi:type="dcterms:W3CDTF">2020-03-16T13:40:00Z</dcterms:modified>
</cp:coreProperties>
</file>