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D81C9" w14:textId="77777777" w:rsidR="005820C5" w:rsidRDefault="00EE6EDA" w:rsidP="00286515">
      <w:pPr>
        <w:pStyle w:val="Antrat1"/>
      </w:pPr>
      <w:bookmarkStart w:id="0" w:name="_GoBack"/>
      <w:bookmarkEnd w:id="0"/>
      <w:r w:rsidRPr="00AE2429">
        <w:t xml:space="preserve">                                         </w:t>
      </w:r>
      <w:r w:rsidR="005820C5">
        <w:t xml:space="preserve">     </w:t>
      </w:r>
    </w:p>
    <w:p w14:paraId="51A8BACF" w14:textId="77777777" w:rsidR="00EE6EDA" w:rsidRPr="00AE2429" w:rsidRDefault="005820C5" w:rsidP="00EE6ED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EE6EDA" w:rsidRPr="00AE2429">
        <w:rPr>
          <w:rFonts w:ascii="Times New Roman" w:hAnsi="Times New Roman" w:cs="Times New Roman"/>
          <w:sz w:val="24"/>
          <w:szCs w:val="24"/>
        </w:rPr>
        <w:t>PATVIRTINTA</w:t>
      </w:r>
    </w:p>
    <w:p w14:paraId="51137948" w14:textId="77777777" w:rsidR="00EE6EDA" w:rsidRPr="00AE2429" w:rsidRDefault="00EE6EDA" w:rsidP="00EE6EDA">
      <w:pPr>
        <w:spacing w:after="0"/>
        <w:jc w:val="center"/>
        <w:rPr>
          <w:rFonts w:ascii="Times New Roman" w:hAnsi="Times New Roman" w:cs="Times New Roman"/>
          <w:sz w:val="24"/>
          <w:szCs w:val="24"/>
        </w:rPr>
      </w:pPr>
      <w:r w:rsidRPr="00AE2429">
        <w:rPr>
          <w:rFonts w:ascii="Times New Roman" w:hAnsi="Times New Roman" w:cs="Times New Roman"/>
          <w:sz w:val="24"/>
          <w:szCs w:val="24"/>
        </w:rPr>
        <w:t xml:space="preserve">                                         </w:t>
      </w:r>
      <w:r w:rsidR="00496415">
        <w:rPr>
          <w:rFonts w:ascii="Times New Roman" w:hAnsi="Times New Roman" w:cs="Times New Roman"/>
          <w:sz w:val="24"/>
          <w:szCs w:val="24"/>
        </w:rPr>
        <w:t xml:space="preserve"> Radviliškio r.</w:t>
      </w:r>
      <w:r w:rsidRPr="00AE2429">
        <w:rPr>
          <w:rFonts w:ascii="Times New Roman" w:hAnsi="Times New Roman" w:cs="Times New Roman"/>
          <w:sz w:val="24"/>
          <w:szCs w:val="24"/>
        </w:rPr>
        <w:t xml:space="preserve"> </w:t>
      </w:r>
    </w:p>
    <w:p w14:paraId="73209013" w14:textId="77777777" w:rsidR="00EE6EDA" w:rsidRPr="00AE2429" w:rsidRDefault="00EE6EDA" w:rsidP="00EE6EDA">
      <w:pPr>
        <w:spacing w:after="0"/>
        <w:jc w:val="center"/>
        <w:rPr>
          <w:rFonts w:ascii="Times New Roman" w:hAnsi="Times New Roman" w:cs="Times New Roman"/>
          <w:sz w:val="24"/>
          <w:szCs w:val="24"/>
        </w:rPr>
      </w:pPr>
      <w:r w:rsidRPr="00AE2429">
        <w:rPr>
          <w:rFonts w:ascii="Times New Roman" w:hAnsi="Times New Roman" w:cs="Times New Roman"/>
          <w:sz w:val="24"/>
          <w:szCs w:val="24"/>
        </w:rPr>
        <w:t xml:space="preserve">                                                            </w:t>
      </w:r>
      <w:r w:rsidR="005820C5">
        <w:rPr>
          <w:rFonts w:ascii="Times New Roman" w:hAnsi="Times New Roman" w:cs="Times New Roman"/>
          <w:sz w:val="24"/>
          <w:szCs w:val="24"/>
        </w:rPr>
        <w:t xml:space="preserve">        </w:t>
      </w:r>
      <w:r w:rsidRPr="00AE2429">
        <w:rPr>
          <w:rFonts w:ascii="Times New Roman" w:hAnsi="Times New Roman" w:cs="Times New Roman"/>
          <w:sz w:val="24"/>
          <w:szCs w:val="24"/>
        </w:rPr>
        <w:t>Baisogalos mokyklos-darželio</w:t>
      </w:r>
    </w:p>
    <w:p w14:paraId="43442FB3" w14:textId="79DE8A52" w:rsidR="0045578A" w:rsidRPr="000A5FDF" w:rsidRDefault="00496415" w:rsidP="004557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4B0AF4">
        <w:rPr>
          <w:rFonts w:ascii="Times New Roman" w:hAnsi="Times New Roman" w:cs="Times New Roman"/>
          <w:sz w:val="24"/>
          <w:szCs w:val="24"/>
        </w:rPr>
        <w:t>d</w:t>
      </w:r>
      <w:r>
        <w:rPr>
          <w:rFonts w:ascii="Times New Roman" w:hAnsi="Times New Roman" w:cs="Times New Roman"/>
          <w:sz w:val="24"/>
          <w:szCs w:val="24"/>
        </w:rPr>
        <w:t>irektoriaus</w:t>
      </w:r>
      <w:r w:rsidR="004B0AF4" w:rsidRPr="004B0AF4">
        <w:rPr>
          <w:rFonts w:ascii="Times New Roman" w:hAnsi="Times New Roman" w:cs="Times New Roman"/>
          <w:sz w:val="24"/>
          <w:szCs w:val="24"/>
        </w:rPr>
        <w:t xml:space="preserve"> </w:t>
      </w:r>
      <w:r w:rsidR="004B0AF4">
        <w:rPr>
          <w:rFonts w:ascii="Times New Roman" w:hAnsi="Times New Roman" w:cs="Times New Roman"/>
          <w:sz w:val="24"/>
          <w:szCs w:val="24"/>
        </w:rPr>
        <w:t>į</w:t>
      </w:r>
      <w:r w:rsidR="004B0AF4" w:rsidRPr="000A5FDF">
        <w:rPr>
          <w:rFonts w:ascii="Times New Roman" w:hAnsi="Times New Roman" w:cs="Times New Roman"/>
          <w:sz w:val="24"/>
          <w:szCs w:val="24"/>
        </w:rPr>
        <w:t>sakym</w:t>
      </w:r>
      <w:r w:rsidR="004B0AF4">
        <w:rPr>
          <w:rFonts w:ascii="Times New Roman" w:hAnsi="Times New Roman" w:cs="Times New Roman"/>
          <w:sz w:val="24"/>
          <w:szCs w:val="24"/>
        </w:rPr>
        <w:t>u</w:t>
      </w:r>
      <w:r w:rsidR="004B0AF4" w:rsidRPr="000A5FDF">
        <w:rPr>
          <w:rFonts w:ascii="Times New Roman" w:hAnsi="Times New Roman" w:cs="Times New Roman"/>
          <w:sz w:val="24"/>
          <w:szCs w:val="24"/>
        </w:rPr>
        <w:t xml:space="preserve">  </w:t>
      </w:r>
    </w:p>
    <w:p w14:paraId="29E6B72D" w14:textId="728C02C8" w:rsidR="00EE6EDA" w:rsidRPr="000A5FDF" w:rsidRDefault="0045578A" w:rsidP="0045578A">
      <w:pPr>
        <w:spacing w:after="0"/>
        <w:rPr>
          <w:rFonts w:ascii="Times New Roman" w:hAnsi="Times New Roman" w:cs="Times New Roman"/>
          <w:sz w:val="24"/>
          <w:szCs w:val="24"/>
        </w:rPr>
      </w:pPr>
      <w:r w:rsidRPr="000A5FDF">
        <w:rPr>
          <w:rFonts w:ascii="Times New Roman" w:hAnsi="Times New Roman" w:cs="Times New Roman"/>
          <w:sz w:val="24"/>
          <w:szCs w:val="24"/>
        </w:rPr>
        <w:t xml:space="preserve">                                                          </w:t>
      </w:r>
      <w:r w:rsidR="005820C5">
        <w:rPr>
          <w:rFonts w:ascii="Times New Roman" w:hAnsi="Times New Roman" w:cs="Times New Roman"/>
          <w:sz w:val="24"/>
          <w:szCs w:val="24"/>
        </w:rPr>
        <w:t xml:space="preserve">                           </w:t>
      </w:r>
      <w:r w:rsidR="004B0AF4">
        <w:rPr>
          <w:rFonts w:ascii="Times New Roman" w:hAnsi="Times New Roman" w:cs="Times New Roman"/>
          <w:sz w:val="24"/>
          <w:szCs w:val="24"/>
        </w:rPr>
        <w:t xml:space="preserve">     </w:t>
      </w:r>
      <w:r w:rsidR="000867D7">
        <w:rPr>
          <w:rFonts w:ascii="Times New Roman" w:hAnsi="Times New Roman" w:cs="Times New Roman"/>
          <w:sz w:val="24"/>
          <w:szCs w:val="24"/>
        </w:rPr>
        <w:t>2020-09-01</w:t>
      </w:r>
      <w:r w:rsidRPr="000A5FDF">
        <w:rPr>
          <w:rFonts w:ascii="Times New Roman" w:hAnsi="Times New Roman" w:cs="Times New Roman"/>
          <w:sz w:val="24"/>
          <w:szCs w:val="24"/>
        </w:rPr>
        <w:t xml:space="preserve">  Nr.(1.3) V-</w:t>
      </w:r>
      <w:r w:rsidR="000867D7">
        <w:rPr>
          <w:rFonts w:ascii="Times New Roman" w:hAnsi="Times New Roman" w:cs="Times New Roman"/>
          <w:sz w:val="24"/>
          <w:szCs w:val="24"/>
        </w:rPr>
        <w:t>15</w:t>
      </w:r>
      <w:r w:rsidRPr="000A5FDF">
        <w:rPr>
          <w:rFonts w:ascii="Times New Roman" w:hAnsi="Times New Roman" w:cs="Times New Roman"/>
          <w:sz w:val="24"/>
          <w:szCs w:val="24"/>
        </w:rPr>
        <w:t xml:space="preserve"> </w:t>
      </w:r>
    </w:p>
    <w:p w14:paraId="130E0853" w14:textId="77777777" w:rsidR="00EE6EDA" w:rsidRPr="00AE2429" w:rsidRDefault="00EE6EDA" w:rsidP="00EA7FC0">
      <w:pPr>
        <w:spacing w:after="0"/>
        <w:jc w:val="center"/>
        <w:rPr>
          <w:rFonts w:ascii="Times New Roman" w:hAnsi="Times New Roman" w:cs="Times New Roman"/>
          <w:b/>
          <w:sz w:val="24"/>
          <w:szCs w:val="24"/>
        </w:rPr>
      </w:pPr>
    </w:p>
    <w:p w14:paraId="1C621CDD" w14:textId="77777777" w:rsidR="00B96C34" w:rsidRPr="00AE2429" w:rsidRDefault="00B96C34" w:rsidP="00EA7FC0">
      <w:pPr>
        <w:spacing w:after="0"/>
        <w:jc w:val="center"/>
        <w:rPr>
          <w:rFonts w:ascii="Times New Roman" w:hAnsi="Times New Roman" w:cs="Times New Roman"/>
          <w:b/>
          <w:sz w:val="24"/>
          <w:szCs w:val="24"/>
        </w:rPr>
      </w:pPr>
      <w:r w:rsidRPr="00AE2429">
        <w:rPr>
          <w:rFonts w:ascii="Times New Roman" w:hAnsi="Times New Roman" w:cs="Times New Roman"/>
          <w:b/>
          <w:sz w:val="24"/>
          <w:szCs w:val="24"/>
        </w:rPr>
        <w:t>RADVILIŠKIO R. BAISOGALOS MOKYKLOS – DARŽELIO</w:t>
      </w:r>
    </w:p>
    <w:p w14:paraId="7AFA1369" w14:textId="77777777" w:rsidR="00B96C34" w:rsidRPr="00AE2429" w:rsidRDefault="00B96C34" w:rsidP="00EA7FC0">
      <w:pPr>
        <w:jc w:val="center"/>
        <w:rPr>
          <w:rFonts w:ascii="Times New Roman" w:hAnsi="Times New Roman" w:cs="Times New Roman"/>
          <w:b/>
          <w:sz w:val="24"/>
          <w:szCs w:val="24"/>
        </w:rPr>
      </w:pPr>
      <w:r w:rsidRPr="00AE2429">
        <w:rPr>
          <w:rFonts w:ascii="Times New Roman" w:hAnsi="Times New Roman" w:cs="Times New Roman"/>
          <w:b/>
          <w:sz w:val="24"/>
          <w:szCs w:val="24"/>
        </w:rPr>
        <w:t>PAMOKŲ/UGDYMO DIENŲ LANKOMUMO APSKAITOS, KONTROLĖS IR NELANKYMO PREVENCIJOS TVARKA</w:t>
      </w:r>
    </w:p>
    <w:p w14:paraId="66C7AE22" w14:textId="77777777" w:rsidR="00B96C34" w:rsidRPr="00AE2429" w:rsidRDefault="00B96C34" w:rsidP="00EA7FC0">
      <w:pPr>
        <w:jc w:val="center"/>
        <w:rPr>
          <w:rFonts w:ascii="Times New Roman" w:hAnsi="Times New Roman" w:cs="Times New Roman"/>
          <w:b/>
          <w:sz w:val="24"/>
          <w:szCs w:val="24"/>
        </w:rPr>
      </w:pPr>
      <w:r w:rsidRPr="00AE2429">
        <w:rPr>
          <w:rFonts w:ascii="Times New Roman" w:hAnsi="Times New Roman" w:cs="Times New Roman"/>
          <w:b/>
          <w:sz w:val="24"/>
          <w:szCs w:val="24"/>
        </w:rPr>
        <w:t>I. BENDROSIOS NUOSTATOS</w:t>
      </w:r>
    </w:p>
    <w:p w14:paraId="15704C75" w14:textId="77777777" w:rsidR="00B96C34" w:rsidRPr="00AE2429" w:rsidRDefault="005A7576" w:rsidP="00EA7FC0">
      <w:pPr>
        <w:spacing w:after="0"/>
        <w:jc w:val="both"/>
        <w:rPr>
          <w:rFonts w:ascii="Times New Roman" w:hAnsi="Times New Roman" w:cs="Times New Roman"/>
          <w:sz w:val="24"/>
          <w:szCs w:val="24"/>
        </w:rPr>
      </w:pPr>
      <w:r w:rsidRPr="00AE2429">
        <w:rPr>
          <w:rFonts w:ascii="Times New Roman" w:hAnsi="Times New Roman" w:cs="Times New Roman"/>
          <w:sz w:val="24"/>
          <w:szCs w:val="24"/>
        </w:rPr>
        <w:t xml:space="preserve">       </w:t>
      </w:r>
      <w:r w:rsidR="00AE2429">
        <w:rPr>
          <w:rFonts w:ascii="Times New Roman" w:hAnsi="Times New Roman" w:cs="Times New Roman"/>
          <w:sz w:val="24"/>
          <w:szCs w:val="24"/>
        </w:rPr>
        <w:tab/>
      </w:r>
      <w:r w:rsidR="00B96C34" w:rsidRPr="00AE2429">
        <w:rPr>
          <w:rFonts w:ascii="Times New Roman" w:hAnsi="Times New Roman" w:cs="Times New Roman"/>
          <w:sz w:val="24"/>
          <w:szCs w:val="24"/>
        </w:rPr>
        <w:t>1.</w:t>
      </w:r>
      <w:r w:rsidR="00892AE6">
        <w:rPr>
          <w:rFonts w:ascii="Times New Roman" w:hAnsi="Times New Roman" w:cs="Times New Roman"/>
          <w:sz w:val="24"/>
          <w:szCs w:val="24"/>
        </w:rPr>
        <w:t xml:space="preserve"> </w:t>
      </w:r>
      <w:r w:rsidR="00B96C34" w:rsidRPr="00AE2429">
        <w:rPr>
          <w:rFonts w:ascii="Times New Roman" w:hAnsi="Times New Roman" w:cs="Times New Roman"/>
          <w:sz w:val="24"/>
          <w:szCs w:val="24"/>
        </w:rPr>
        <w:t>Baisogalos mokyklos-darželio mokinių/ugdytinių lankomumo apskaitos, kontrolės ir mokyklos nelankymo prevencijos tvarką (toliau Tvarka) reglamentuoja Lietuvos Respublikos Švietimo Įstatymas, Vaikų teisių apsaugos pagrin</w:t>
      </w:r>
      <w:r w:rsidR="00517F29">
        <w:rPr>
          <w:rFonts w:ascii="Times New Roman" w:hAnsi="Times New Roman" w:cs="Times New Roman"/>
          <w:sz w:val="24"/>
          <w:szCs w:val="24"/>
        </w:rPr>
        <w:t>dų įstaty</w:t>
      </w:r>
      <w:r w:rsidR="004A5781">
        <w:rPr>
          <w:rFonts w:ascii="Times New Roman" w:hAnsi="Times New Roman" w:cs="Times New Roman"/>
          <w:sz w:val="24"/>
          <w:szCs w:val="24"/>
        </w:rPr>
        <w:t xml:space="preserve">mas, Mokyklos nuostatai ir kiti </w:t>
      </w:r>
      <w:r w:rsidR="00517F29">
        <w:rPr>
          <w:rFonts w:ascii="Times New Roman" w:hAnsi="Times New Roman" w:cs="Times New Roman"/>
          <w:sz w:val="24"/>
          <w:szCs w:val="24"/>
        </w:rPr>
        <w:t xml:space="preserve"> norminiai</w:t>
      </w:r>
      <w:r w:rsidR="00045D4B" w:rsidRPr="00AE2429">
        <w:rPr>
          <w:rFonts w:ascii="Times New Roman" w:hAnsi="Times New Roman" w:cs="Times New Roman"/>
          <w:sz w:val="24"/>
          <w:szCs w:val="24"/>
        </w:rPr>
        <w:t xml:space="preserve"> teisės dokument</w:t>
      </w:r>
      <w:r w:rsidR="00517F29">
        <w:rPr>
          <w:rFonts w:ascii="Times New Roman" w:hAnsi="Times New Roman" w:cs="Times New Roman"/>
          <w:sz w:val="24"/>
          <w:szCs w:val="24"/>
        </w:rPr>
        <w:t>ai</w:t>
      </w:r>
      <w:r w:rsidR="00963003">
        <w:rPr>
          <w:rFonts w:ascii="Times New Roman" w:hAnsi="Times New Roman" w:cs="Times New Roman"/>
          <w:sz w:val="24"/>
          <w:szCs w:val="24"/>
        </w:rPr>
        <w:t>.</w:t>
      </w:r>
    </w:p>
    <w:p w14:paraId="1031F2E2" w14:textId="77777777" w:rsidR="00B96C34" w:rsidRPr="00AE2429" w:rsidRDefault="00452402" w:rsidP="00EA7FC0">
      <w:pPr>
        <w:spacing w:after="0"/>
        <w:jc w:val="both"/>
        <w:rPr>
          <w:rFonts w:ascii="Times New Roman" w:hAnsi="Times New Roman" w:cs="Times New Roman"/>
          <w:sz w:val="24"/>
          <w:szCs w:val="24"/>
        </w:rPr>
      </w:pPr>
      <w:r w:rsidRPr="00AE2429">
        <w:rPr>
          <w:rFonts w:ascii="Times New Roman" w:hAnsi="Times New Roman" w:cs="Times New Roman"/>
          <w:sz w:val="24"/>
          <w:szCs w:val="24"/>
        </w:rPr>
        <w:t xml:space="preserve">       </w:t>
      </w:r>
      <w:r w:rsidR="00AE2429">
        <w:rPr>
          <w:rFonts w:ascii="Times New Roman" w:hAnsi="Times New Roman" w:cs="Times New Roman"/>
          <w:sz w:val="24"/>
          <w:szCs w:val="24"/>
        </w:rPr>
        <w:tab/>
      </w:r>
      <w:r w:rsidR="00B96C34" w:rsidRPr="00AE2429">
        <w:rPr>
          <w:rFonts w:ascii="Times New Roman" w:hAnsi="Times New Roman" w:cs="Times New Roman"/>
          <w:sz w:val="24"/>
          <w:szCs w:val="24"/>
        </w:rPr>
        <w:t>2.</w:t>
      </w:r>
      <w:r w:rsidR="00892AE6">
        <w:rPr>
          <w:rFonts w:ascii="Times New Roman" w:hAnsi="Times New Roman" w:cs="Times New Roman"/>
          <w:sz w:val="24"/>
          <w:szCs w:val="24"/>
        </w:rPr>
        <w:t xml:space="preserve"> </w:t>
      </w:r>
      <w:r w:rsidR="00B96C34" w:rsidRPr="00AE2429">
        <w:rPr>
          <w:rFonts w:ascii="Times New Roman" w:hAnsi="Times New Roman" w:cs="Times New Roman"/>
          <w:sz w:val="24"/>
          <w:szCs w:val="24"/>
        </w:rPr>
        <w:t>Ši Tvarka reglamentuoja dalykų mokytojų, klasių vadovų, auklėtojų, direktoriaus pavaduotojos ugdymui veiklą užtikrinant mokinių/ugdytinių pamokų/ugdymo dienų lankomumą, stiprinant kontrolę ir vykdant pamokų/ugdymo dienų nelankymo prevenciją.</w:t>
      </w:r>
    </w:p>
    <w:p w14:paraId="673F7B6D" w14:textId="77777777" w:rsidR="00452402" w:rsidRPr="00AE2429" w:rsidRDefault="00452402" w:rsidP="00EA7FC0">
      <w:pPr>
        <w:spacing w:after="0"/>
        <w:jc w:val="both"/>
        <w:rPr>
          <w:rFonts w:ascii="Times New Roman" w:hAnsi="Times New Roman" w:cs="Times New Roman"/>
          <w:sz w:val="24"/>
          <w:szCs w:val="24"/>
        </w:rPr>
      </w:pPr>
      <w:r w:rsidRPr="00AE2429">
        <w:rPr>
          <w:rFonts w:ascii="Times New Roman" w:hAnsi="Times New Roman" w:cs="Times New Roman"/>
          <w:sz w:val="24"/>
          <w:szCs w:val="24"/>
        </w:rPr>
        <w:t xml:space="preserve">        </w:t>
      </w:r>
      <w:r w:rsidR="00AE2429">
        <w:rPr>
          <w:rFonts w:ascii="Times New Roman" w:hAnsi="Times New Roman" w:cs="Times New Roman"/>
          <w:sz w:val="24"/>
          <w:szCs w:val="24"/>
        </w:rPr>
        <w:tab/>
      </w:r>
      <w:r w:rsidR="00B96C34" w:rsidRPr="00AE2429">
        <w:rPr>
          <w:rFonts w:ascii="Times New Roman" w:hAnsi="Times New Roman" w:cs="Times New Roman"/>
          <w:sz w:val="24"/>
          <w:szCs w:val="24"/>
        </w:rPr>
        <w:t>3.</w:t>
      </w:r>
      <w:r w:rsidR="00892AE6">
        <w:rPr>
          <w:rFonts w:ascii="Times New Roman" w:hAnsi="Times New Roman" w:cs="Times New Roman"/>
          <w:sz w:val="24"/>
          <w:szCs w:val="24"/>
        </w:rPr>
        <w:t xml:space="preserve"> </w:t>
      </w:r>
      <w:r w:rsidR="00B96C34" w:rsidRPr="00AE2429">
        <w:rPr>
          <w:rFonts w:ascii="Times New Roman" w:hAnsi="Times New Roman" w:cs="Times New Roman"/>
          <w:sz w:val="24"/>
          <w:szCs w:val="24"/>
        </w:rPr>
        <w:t>Tvarka nustato mokinių/ugdytinių lankomumo Baisogalos mokykloje - darželyje apskaitą ir prevencines poveikio priemones mokyklos lankymui užtikrinti. Klasių, grupių auklėtojai, dalykų mokytojai vadovaujasi Lietuvos Respublikos Švietimo Įstatymu, Vaiko teisių apsaugos pagrindų įstatymu,</w:t>
      </w:r>
      <w:r w:rsidR="00A87F47" w:rsidRPr="00AE2429">
        <w:rPr>
          <w:rFonts w:ascii="Times New Roman" w:hAnsi="Times New Roman" w:cs="Times New Roman"/>
          <w:sz w:val="24"/>
          <w:szCs w:val="24"/>
        </w:rPr>
        <w:t xml:space="preserve"> Radviliškio r. savivaldybės tarybos 2019 m. rugpjūčio 29 d. sprendimu Nr. T-77,</w:t>
      </w:r>
      <w:r w:rsidR="00B96C34" w:rsidRPr="00AE2429">
        <w:rPr>
          <w:rFonts w:ascii="Times New Roman" w:hAnsi="Times New Roman" w:cs="Times New Roman"/>
          <w:sz w:val="24"/>
          <w:szCs w:val="24"/>
        </w:rPr>
        <w:t xml:space="preserve"> mokyklos nuostatais, vidaus darbo tvarkos taisyklėmis, priėmimo į mokyklą-darželį sutartimi, mokytojo ir mokytojo, vykdančio klasės auklėtojo funkcijas, pareigybės aprašymu, direktoriaus įsakymais ir šia Tvarka.</w:t>
      </w:r>
    </w:p>
    <w:p w14:paraId="096EEEB3" w14:textId="77777777" w:rsidR="00B96C34" w:rsidRPr="00AE2429" w:rsidRDefault="00452402" w:rsidP="00EA7FC0">
      <w:pPr>
        <w:spacing w:after="0"/>
        <w:jc w:val="both"/>
        <w:rPr>
          <w:rFonts w:ascii="Times New Roman" w:hAnsi="Times New Roman" w:cs="Times New Roman"/>
          <w:sz w:val="24"/>
          <w:szCs w:val="24"/>
        </w:rPr>
      </w:pPr>
      <w:r w:rsidRPr="00AE2429">
        <w:rPr>
          <w:rFonts w:ascii="Times New Roman" w:hAnsi="Times New Roman" w:cs="Times New Roman"/>
          <w:sz w:val="24"/>
          <w:szCs w:val="24"/>
        </w:rPr>
        <w:t xml:space="preserve">        </w:t>
      </w:r>
      <w:r w:rsidR="00AE2429">
        <w:rPr>
          <w:rFonts w:ascii="Times New Roman" w:hAnsi="Times New Roman" w:cs="Times New Roman"/>
          <w:sz w:val="24"/>
          <w:szCs w:val="24"/>
        </w:rPr>
        <w:tab/>
      </w:r>
      <w:r w:rsidR="00B96C34" w:rsidRPr="00AE2429">
        <w:rPr>
          <w:rFonts w:ascii="Times New Roman" w:hAnsi="Times New Roman" w:cs="Times New Roman"/>
          <w:sz w:val="24"/>
          <w:szCs w:val="24"/>
        </w:rPr>
        <w:t>4.Vartojamos sąvokos:</w:t>
      </w:r>
    </w:p>
    <w:p w14:paraId="7FC8044B" w14:textId="77777777" w:rsidR="00B96C34" w:rsidRPr="00AE2429" w:rsidRDefault="005A7576" w:rsidP="00EA7FC0">
      <w:pPr>
        <w:spacing w:after="0"/>
        <w:jc w:val="both"/>
        <w:rPr>
          <w:rFonts w:ascii="Times New Roman" w:hAnsi="Times New Roman" w:cs="Times New Roman"/>
          <w:sz w:val="24"/>
          <w:szCs w:val="24"/>
        </w:rPr>
      </w:pPr>
      <w:r w:rsidRPr="00AE2429">
        <w:rPr>
          <w:rFonts w:ascii="Times New Roman" w:hAnsi="Times New Roman" w:cs="Times New Roman"/>
          <w:sz w:val="24"/>
          <w:szCs w:val="24"/>
        </w:rPr>
        <w:t xml:space="preserve">       </w:t>
      </w:r>
      <w:r w:rsidR="00963003">
        <w:rPr>
          <w:rFonts w:ascii="Times New Roman" w:hAnsi="Times New Roman" w:cs="Times New Roman"/>
          <w:sz w:val="24"/>
          <w:szCs w:val="24"/>
        </w:rPr>
        <w:tab/>
      </w:r>
      <w:r w:rsidRPr="00AE2429">
        <w:rPr>
          <w:rFonts w:ascii="Times New Roman" w:hAnsi="Times New Roman" w:cs="Times New Roman"/>
          <w:sz w:val="24"/>
          <w:szCs w:val="24"/>
        </w:rPr>
        <w:t xml:space="preserve"> </w:t>
      </w:r>
      <w:r w:rsidR="00B96C34" w:rsidRPr="00AE2429">
        <w:rPr>
          <w:rFonts w:ascii="Times New Roman" w:hAnsi="Times New Roman" w:cs="Times New Roman"/>
          <w:sz w:val="24"/>
          <w:szCs w:val="24"/>
        </w:rPr>
        <w:t xml:space="preserve">4.1. </w:t>
      </w:r>
      <w:r w:rsidR="00B96C34" w:rsidRPr="00AE2429">
        <w:rPr>
          <w:rFonts w:ascii="Times New Roman" w:hAnsi="Times New Roman" w:cs="Times New Roman"/>
          <w:b/>
          <w:sz w:val="24"/>
          <w:szCs w:val="24"/>
        </w:rPr>
        <w:t>Pamokų nelankantis vaikas – mokinys</w:t>
      </w:r>
      <w:r w:rsidR="00B96C34" w:rsidRPr="00AE2429">
        <w:rPr>
          <w:rFonts w:ascii="Times New Roman" w:hAnsi="Times New Roman" w:cs="Times New Roman"/>
          <w:sz w:val="24"/>
          <w:szCs w:val="24"/>
        </w:rPr>
        <w:t>, be pateisinamosios priežasties praleidžiantis kai kurias pamokas.</w:t>
      </w:r>
    </w:p>
    <w:p w14:paraId="3759A516" w14:textId="77777777" w:rsidR="00B96C34" w:rsidRPr="00AE2429" w:rsidRDefault="005A7576" w:rsidP="00EA7FC0">
      <w:pPr>
        <w:spacing w:after="0"/>
        <w:jc w:val="both"/>
        <w:rPr>
          <w:rFonts w:ascii="Times New Roman" w:hAnsi="Times New Roman" w:cs="Times New Roman"/>
          <w:sz w:val="24"/>
          <w:szCs w:val="24"/>
        </w:rPr>
      </w:pPr>
      <w:r w:rsidRPr="00AE2429">
        <w:rPr>
          <w:rFonts w:ascii="Times New Roman" w:hAnsi="Times New Roman" w:cs="Times New Roman"/>
          <w:sz w:val="24"/>
          <w:szCs w:val="24"/>
        </w:rPr>
        <w:t xml:space="preserve">      </w:t>
      </w:r>
      <w:r w:rsidR="00AE2429">
        <w:rPr>
          <w:rFonts w:ascii="Times New Roman" w:hAnsi="Times New Roman" w:cs="Times New Roman"/>
          <w:sz w:val="24"/>
          <w:szCs w:val="24"/>
        </w:rPr>
        <w:tab/>
      </w:r>
      <w:r w:rsidRPr="00AE2429">
        <w:rPr>
          <w:rFonts w:ascii="Times New Roman" w:hAnsi="Times New Roman" w:cs="Times New Roman"/>
          <w:sz w:val="24"/>
          <w:szCs w:val="24"/>
        </w:rPr>
        <w:t xml:space="preserve"> </w:t>
      </w:r>
      <w:r w:rsidR="00B96C34" w:rsidRPr="00AE2429">
        <w:rPr>
          <w:rFonts w:ascii="Times New Roman" w:hAnsi="Times New Roman" w:cs="Times New Roman"/>
          <w:sz w:val="24"/>
          <w:szCs w:val="24"/>
        </w:rPr>
        <w:t xml:space="preserve">4.2. </w:t>
      </w:r>
      <w:r w:rsidR="00B96C34" w:rsidRPr="00AE2429">
        <w:rPr>
          <w:rFonts w:ascii="Times New Roman" w:hAnsi="Times New Roman" w:cs="Times New Roman"/>
          <w:b/>
          <w:sz w:val="24"/>
          <w:szCs w:val="24"/>
        </w:rPr>
        <w:t>Mokyklos nelankantis vaikas – mokinys</w:t>
      </w:r>
      <w:r w:rsidR="00B96C34" w:rsidRPr="00AE2429">
        <w:rPr>
          <w:rFonts w:ascii="Times New Roman" w:hAnsi="Times New Roman" w:cs="Times New Roman"/>
          <w:sz w:val="24"/>
          <w:szCs w:val="24"/>
        </w:rPr>
        <w:t>, per mok</w:t>
      </w:r>
      <w:r w:rsidR="00517F29">
        <w:rPr>
          <w:rFonts w:ascii="Times New Roman" w:hAnsi="Times New Roman" w:cs="Times New Roman"/>
          <w:sz w:val="24"/>
          <w:szCs w:val="24"/>
        </w:rPr>
        <w:t>slo metus praleidęs per 50</w:t>
      </w:r>
      <w:r w:rsidR="00517F29">
        <w:rPr>
          <w:rFonts w:ascii="Verdana" w:hAnsi="Verdana" w:cs="Times New Roman"/>
          <w:sz w:val="24"/>
          <w:szCs w:val="24"/>
        </w:rPr>
        <w:t>%</w:t>
      </w:r>
      <w:r w:rsidR="00B96C34" w:rsidRPr="00AE2429">
        <w:rPr>
          <w:rFonts w:ascii="Times New Roman" w:hAnsi="Times New Roman" w:cs="Times New Roman"/>
          <w:sz w:val="24"/>
          <w:szCs w:val="24"/>
        </w:rPr>
        <w:t xml:space="preserve"> pamokų.</w:t>
      </w:r>
    </w:p>
    <w:p w14:paraId="051F0FF1" w14:textId="77777777" w:rsidR="00B96C34" w:rsidRPr="00AE2429" w:rsidRDefault="005A7576" w:rsidP="00EA7FC0">
      <w:pPr>
        <w:tabs>
          <w:tab w:val="left" w:pos="426"/>
        </w:tabs>
        <w:spacing w:after="0"/>
        <w:jc w:val="both"/>
        <w:rPr>
          <w:rFonts w:ascii="Times New Roman" w:hAnsi="Times New Roman" w:cs="Times New Roman"/>
          <w:sz w:val="24"/>
          <w:szCs w:val="24"/>
        </w:rPr>
      </w:pPr>
      <w:r w:rsidRPr="00AE2429">
        <w:rPr>
          <w:rFonts w:ascii="Times New Roman" w:hAnsi="Times New Roman" w:cs="Times New Roman"/>
          <w:sz w:val="24"/>
          <w:szCs w:val="24"/>
        </w:rPr>
        <w:t xml:space="preserve">      </w:t>
      </w:r>
      <w:r w:rsidR="00AE2429">
        <w:rPr>
          <w:rFonts w:ascii="Times New Roman" w:hAnsi="Times New Roman" w:cs="Times New Roman"/>
          <w:sz w:val="24"/>
          <w:szCs w:val="24"/>
        </w:rPr>
        <w:tab/>
      </w:r>
      <w:r w:rsidR="00AE2429">
        <w:rPr>
          <w:rFonts w:ascii="Times New Roman" w:hAnsi="Times New Roman" w:cs="Times New Roman"/>
          <w:sz w:val="24"/>
          <w:szCs w:val="24"/>
        </w:rPr>
        <w:tab/>
      </w:r>
      <w:r w:rsidRPr="00AE2429">
        <w:rPr>
          <w:rFonts w:ascii="Times New Roman" w:hAnsi="Times New Roman" w:cs="Times New Roman"/>
          <w:sz w:val="24"/>
          <w:szCs w:val="24"/>
        </w:rPr>
        <w:t xml:space="preserve"> </w:t>
      </w:r>
      <w:r w:rsidR="00B96C34" w:rsidRPr="00AE2429">
        <w:rPr>
          <w:rFonts w:ascii="Times New Roman" w:hAnsi="Times New Roman" w:cs="Times New Roman"/>
          <w:sz w:val="24"/>
          <w:szCs w:val="24"/>
        </w:rPr>
        <w:t xml:space="preserve">4.3. </w:t>
      </w:r>
      <w:r w:rsidR="00B96C34" w:rsidRPr="00AE2429">
        <w:rPr>
          <w:rFonts w:ascii="Times New Roman" w:hAnsi="Times New Roman" w:cs="Times New Roman"/>
          <w:b/>
          <w:sz w:val="24"/>
          <w:szCs w:val="24"/>
        </w:rPr>
        <w:t>Nepateisintos pamokos</w:t>
      </w:r>
      <w:r w:rsidR="00B96C34" w:rsidRPr="00AE2429">
        <w:rPr>
          <w:rFonts w:ascii="Times New Roman" w:hAnsi="Times New Roman" w:cs="Times New Roman"/>
          <w:sz w:val="24"/>
          <w:szCs w:val="24"/>
        </w:rPr>
        <w:t xml:space="preserve"> – be pateisinamosios priežasties praleistos pamokos</w:t>
      </w:r>
      <w:r w:rsidR="00452402" w:rsidRPr="00AE2429">
        <w:rPr>
          <w:rFonts w:ascii="Times New Roman" w:hAnsi="Times New Roman" w:cs="Times New Roman"/>
          <w:sz w:val="24"/>
          <w:szCs w:val="24"/>
        </w:rPr>
        <w:t>/ugdymo dienos</w:t>
      </w:r>
      <w:r w:rsidR="00B96C34" w:rsidRPr="00AE2429">
        <w:rPr>
          <w:rFonts w:ascii="Times New Roman" w:hAnsi="Times New Roman" w:cs="Times New Roman"/>
          <w:sz w:val="24"/>
          <w:szCs w:val="24"/>
        </w:rPr>
        <w:t>, kai nėra laiku klasės</w:t>
      </w:r>
      <w:r w:rsidR="00452402" w:rsidRPr="00AE2429">
        <w:rPr>
          <w:rFonts w:ascii="Times New Roman" w:hAnsi="Times New Roman" w:cs="Times New Roman"/>
          <w:sz w:val="24"/>
          <w:szCs w:val="24"/>
        </w:rPr>
        <w:t>, grupės</w:t>
      </w:r>
      <w:r w:rsidR="00B96C34" w:rsidRPr="00AE2429">
        <w:rPr>
          <w:rFonts w:ascii="Times New Roman" w:hAnsi="Times New Roman" w:cs="Times New Roman"/>
          <w:sz w:val="24"/>
          <w:szCs w:val="24"/>
        </w:rPr>
        <w:t xml:space="preserve"> vadovui pateikiamas pamokas</w:t>
      </w:r>
      <w:r w:rsidR="00452402" w:rsidRPr="00AE2429">
        <w:rPr>
          <w:rFonts w:ascii="Times New Roman" w:hAnsi="Times New Roman" w:cs="Times New Roman"/>
          <w:sz w:val="24"/>
          <w:szCs w:val="24"/>
        </w:rPr>
        <w:t>/ugdymo dienų</w:t>
      </w:r>
      <w:r w:rsidR="00B96C34" w:rsidRPr="00AE2429">
        <w:rPr>
          <w:rFonts w:ascii="Times New Roman" w:hAnsi="Times New Roman" w:cs="Times New Roman"/>
          <w:sz w:val="24"/>
          <w:szCs w:val="24"/>
        </w:rPr>
        <w:t xml:space="preserve"> teisinantis dokumentas (Praleistų pamokų teisinimo lapas, ir kai tėvai pateisino daugiau nei leidžia Tvarka.</w:t>
      </w:r>
      <w:r w:rsidR="00452402" w:rsidRPr="00AE2429">
        <w:rPr>
          <w:rFonts w:ascii="Times New Roman" w:hAnsi="Times New Roman" w:cs="Times New Roman"/>
          <w:sz w:val="24"/>
          <w:szCs w:val="24"/>
        </w:rPr>
        <w:t>)</w:t>
      </w:r>
    </w:p>
    <w:p w14:paraId="13B346F4" w14:textId="77777777" w:rsidR="00AE2429" w:rsidRPr="00AE2429" w:rsidRDefault="00AE2429" w:rsidP="00EA7FC0">
      <w:pPr>
        <w:pStyle w:val="Default"/>
        <w:jc w:val="both"/>
      </w:pPr>
    </w:p>
    <w:p w14:paraId="5FB5AD2B" w14:textId="77777777" w:rsidR="00AE2429" w:rsidRDefault="00B8708B" w:rsidP="00EA7FC0">
      <w:pPr>
        <w:pStyle w:val="Default"/>
        <w:jc w:val="center"/>
        <w:rPr>
          <w:b/>
          <w:bCs/>
        </w:rPr>
      </w:pPr>
      <w:r>
        <w:rPr>
          <w:b/>
          <w:bCs/>
        </w:rPr>
        <w:t xml:space="preserve">II. </w:t>
      </w:r>
      <w:r w:rsidR="00BB07B7">
        <w:rPr>
          <w:b/>
          <w:bCs/>
        </w:rPr>
        <w:t xml:space="preserve"> 1-4 KLASIŲ MOKINIŲ  </w:t>
      </w:r>
      <w:r w:rsidR="00AE2429" w:rsidRPr="00AE2429">
        <w:rPr>
          <w:b/>
          <w:bCs/>
        </w:rPr>
        <w:t>LANKOMUMO FIKSAVIMAS IR APSKAITA</w:t>
      </w:r>
    </w:p>
    <w:p w14:paraId="57C1431B" w14:textId="77777777" w:rsidR="00B21E29" w:rsidRDefault="00B21E29" w:rsidP="00EA7FC0">
      <w:pPr>
        <w:pStyle w:val="Default"/>
        <w:jc w:val="both"/>
        <w:rPr>
          <w:b/>
          <w:bCs/>
        </w:rPr>
      </w:pPr>
    </w:p>
    <w:p w14:paraId="2C383FA5" w14:textId="77777777" w:rsidR="00AE2429" w:rsidRPr="00564F24" w:rsidRDefault="00564F24" w:rsidP="00DD2BCA">
      <w:pPr>
        <w:pStyle w:val="Betarp"/>
        <w:jc w:val="both"/>
      </w:pPr>
      <w:r>
        <w:t xml:space="preserve">  </w:t>
      </w:r>
      <w:r w:rsidR="0046348A">
        <w:tab/>
      </w:r>
      <w:r w:rsidR="00AE2429" w:rsidRPr="00AE2429">
        <w:t xml:space="preserve">5. </w:t>
      </w:r>
      <w:r w:rsidR="00EA7FC0" w:rsidRPr="00564F24">
        <w:t>1-4 klasių m</w:t>
      </w:r>
      <w:r w:rsidR="00AE2429" w:rsidRPr="00564F24">
        <w:t>okinių lankomumo apska</w:t>
      </w:r>
      <w:r w:rsidR="00CB160C">
        <w:t>itą pamokoje atlieka mokytojas</w:t>
      </w:r>
      <w:r w:rsidR="00EA7FC0" w:rsidRPr="00564F24">
        <w:t xml:space="preserve"> </w:t>
      </w:r>
      <w:r w:rsidR="00AE2429" w:rsidRPr="00564F24">
        <w:t>elektroniniame dienyne</w:t>
      </w:r>
      <w:r w:rsidR="00CB160C">
        <w:t xml:space="preserve">, </w:t>
      </w:r>
      <w:r w:rsidR="00AE2429" w:rsidRPr="00564F24">
        <w:t xml:space="preserve"> raide „n“ pažymi, jei mokinys nedalyvavo pamokoje, o vėlavimai į pamok</w:t>
      </w:r>
      <w:r w:rsidR="00EA7FC0" w:rsidRPr="00564F24">
        <w:t>as – raide „p“.</w:t>
      </w:r>
    </w:p>
    <w:p w14:paraId="04EE78CF" w14:textId="77777777" w:rsidR="00AE2429" w:rsidRPr="00A82469" w:rsidRDefault="00AE2429" w:rsidP="00DD2BCA">
      <w:pPr>
        <w:pStyle w:val="Betarp"/>
        <w:ind w:firstLine="1298"/>
        <w:jc w:val="both"/>
      </w:pPr>
      <w:r w:rsidRPr="00A82469">
        <w:t xml:space="preserve">6. Praleistos pamokos laikomos pateisintomis ir jų praleidimas pateisinamas: </w:t>
      </w:r>
    </w:p>
    <w:p w14:paraId="4B9D44D6" w14:textId="77777777" w:rsidR="00AE2429" w:rsidRPr="00A82469" w:rsidRDefault="00AE2429" w:rsidP="00DD2BCA">
      <w:pPr>
        <w:pStyle w:val="Betarp"/>
        <w:ind w:firstLine="1298"/>
        <w:jc w:val="both"/>
      </w:pPr>
      <w:r w:rsidRPr="00A82469">
        <w:t>6</w:t>
      </w:r>
      <w:r w:rsidR="00EA7FC0" w:rsidRPr="00A82469">
        <w:t>.1. oficialiu rašytiniu t</w:t>
      </w:r>
      <w:r w:rsidRPr="00A82469">
        <w:t xml:space="preserve">ėvų paaiškinimu abiem pusėms priimtinu/sutartu būdu: </w:t>
      </w:r>
    </w:p>
    <w:p w14:paraId="6B66A2F3" w14:textId="77777777" w:rsidR="00AE2429" w:rsidRDefault="00AE2429" w:rsidP="00DD2BCA">
      <w:pPr>
        <w:pStyle w:val="Betarp"/>
        <w:ind w:firstLine="1298"/>
        <w:jc w:val="both"/>
      </w:pPr>
      <w:r w:rsidRPr="00A82469">
        <w:t>6.1.1. dėl mokinio li</w:t>
      </w:r>
      <w:r w:rsidR="007C6086">
        <w:t>gos, vizito pas gydytoją (2 forma</w:t>
      </w:r>
      <w:r w:rsidRPr="00A82469">
        <w:t xml:space="preserve">); (esant būtinybei nustatyti, ar nepiktnaudžiaujama Tėvų paaiškinimais, Mokykla gali prašyti ligą patvirtinančio fakto išrašo); </w:t>
      </w:r>
    </w:p>
    <w:p w14:paraId="5B8642FB" w14:textId="77777777" w:rsidR="005820C5" w:rsidRPr="00A82469" w:rsidRDefault="005820C5" w:rsidP="00DD2BCA">
      <w:pPr>
        <w:pStyle w:val="Betarp"/>
        <w:ind w:firstLine="1298"/>
        <w:jc w:val="both"/>
      </w:pPr>
    </w:p>
    <w:p w14:paraId="48C47704" w14:textId="77777777" w:rsidR="00AE2429" w:rsidRPr="00AE2429" w:rsidRDefault="00AE2429" w:rsidP="005820C5">
      <w:pPr>
        <w:pStyle w:val="Default"/>
        <w:pageBreakBefore/>
        <w:ind w:firstLine="1298"/>
        <w:jc w:val="both"/>
      </w:pPr>
      <w:r>
        <w:lastRenderedPageBreak/>
        <w:t>6</w:t>
      </w:r>
      <w:r w:rsidRPr="00AE2429">
        <w:t>.1.2. kitų svarbių šeimyninių aplinkybių (dėl artimųjų ligos, mirties, nelaimės ar nelaimi</w:t>
      </w:r>
      <w:r w:rsidR="00EA7FC0">
        <w:t>ngo atsitikimo ir pan.) (pagal 2</w:t>
      </w:r>
      <w:r w:rsidRPr="00AE2429">
        <w:t xml:space="preserve"> priede pateiktą formą); </w:t>
      </w:r>
    </w:p>
    <w:p w14:paraId="3416BA82" w14:textId="77777777" w:rsidR="00AE2429" w:rsidRPr="00AE2429" w:rsidRDefault="00AE2429" w:rsidP="00EA7FC0">
      <w:pPr>
        <w:pStyle w:val="Default"/>
        <w:ind w:firstLine="1298"/>
        <w:jc w:val="both"/>
      </w:pPr>
      <w:r>
        <w:t>6</w:t>
      </w:r>
      <w:r w:rsidR="00EA7FC0">
        <w:t xml:space="preserve">.1.3. </w:t>
      </w:r>
      <w:r w:rsidRPr="00AE2429">
        <w:t>būtinu atveju mokiniui išvykstant su Tėvais poilsiauti ne daugiau kaip 5 ugdymo dienas per mokslo metus (</w:t>
      </w:r>
      <w:r w:rsidR="00EA7FC0">
        <w:t>pagal 2</w:t>
      </w:r>
      <w:r w:rsidR="00EA7FC0" w:rsidRPr="00AE2429">
        <w:t xml:space="preserve"> priede pateiktą formą</w:t>
      </w:r>
      <w:r w:rsidRPr="00AE2429">
        <w:t xml:space="preserve">); mokinio išvykimui Mokyklos direktorius gali prieštarauti, jei mokinys iki prašymo pateikimo praleido pamokų be pateisinamos priežasties; </w:t>
      </w:r>
    </w:p>
    <w:p w14:paraId="66FDCFD6" w14:textId="77777777" w:rsidR="00AE2429" w:rsidRPr="00AE2429" w:rsidRDefault="00AE2429" w:rsidP="00EA7FC0">
      <w:pPr>
        <w:pStyle w:val="Default"/>
        <w:ind w:firstLine="1298"/>
        <w:jc w:val="both"/>
      </w:pPr>
      <w:r>
        <w:t>6</w:t>
      </w:r>
      <w:r w:rsidRPr="00AE2429">
        <w:t xml:space="preserve">.2. oficialiu kitų institucijų (sporto, muzikos, dailės mokyklų ir pan. bei visuomeninių organizacijų) dokumentu; </w:t>
      </w:r>
    </w:p>
    <w:p w14:paraId="321B30F1" w14:textId="77777777" w:rsidR="00AE2429" w:rsidRPr="00AE2429" w:rsidRDefault="00AE2429" w:rsidP="00EA7FC0">
      <w:pPr>
        <w:pStyle w:val="Default"/>
        <w:ind w:firstLine="1298"/>
        <w:jc w:val="both"/>
      </w:pPr>
      <w:r>
        <w:t>6</w:t>
      </w:r>
      <w:r w:rsidRPr="00AE2429">
        <w:t xml:space="preserve">.3. Mokyklos direktoriaus įsakymu, mokiniui dalyvaujant įvairiuose atstovavimo Mokyklai (miestui ar respublikai) renginiuose (tarptautiniuose, respublikiniuose, regioniniuose, miesto ar Mokyklos organizuojamuose konkursuose, olimpiadose, konferencijose, sporto varžybose, festivaliuose ir pan.), mokytojų organizuojamose ir su Mokyklos administracija suderintose išvykose; </w:t>
      </w:r>
    </w:p>
    <w:p w14:paraId="58314C1D" w14:textId="77777777" w:rsidR="00AE2429" w:rsidRPr="00AE2429" w:rsidRDefault="00AE2429" w:rsidP="00EA7FC0">
      <w:pPr>
        <w:pStyle w:val="Default"/>
        <w:ind w:firstLine="1298"/>
        <w:jc w:val="both"/>
      </w:pPr>
      <w:r>
        <w:t>6</w:t>
      </w:r>
      <w:r w:rsidRPr="00AE2429">
        <w:t>.4. Mokyklos direktoriaus įsakymu dėl ugdymo plano pakeitimų (nepalankių oro sąlygų,</w:t>
      </w:r>
      <w:r w:rsidR="0045578A">
        <w:t xml:space="preserve"> </w:t>
      </w:r>
      <w:r w:rsidRPr="00AE2429">
        <w:t xml:space="preserve">ekstremalių situacijų, epidemijos ir pan.). </w:t>
      </w:r>
    </w:p>
    <w:p w14:paraId="7641E812" w14:textId="77777777" w:rsidR="00AE2429" w:rsidRPr="00AE2429" w:rsidRDefault="00AE2429" w:rsidP="00EA7FC0">
      <w:pPr>
        <w:pStyle w:val="Default"/>
        <w:ind w:firstLine="1298"/>
        <w:jc w:val="both"/>
      </w:pPr>
      <w:r>
        <w:t>7</w:t>
      </w:r>
      <w:r w:rsidRPr="00AE2429">
        <w:t xml:space="preserve">. Mokinys, po ligos atvykęs į Mokyklą, laikomas sveiku ir dalyvauja ugdymo procese, taip pat ir fizinio ugdymo pamokose. Mokinys nuo dalyvavimo fizinio ugdymo pamokoje atleidžiamas, kai mokytojui pateikia: </w:t>
      </w:r>
    </w:p>
    <w:p w14:paraId="5970FE30" w14:textId="77777777" w:rsidR="00AE2429" w:rsidRPr="00AE2429" w:rsidRDefault="00AE2429" w:rsidP="00EA7FC0">
      <w:pPr>
        <w:pStyle w:val="Default"/>
        <w:ind w:firstLine="1298"/>
        <w:jc w:val="both"/>
      </w:pPr>
      <w:r>
        <w:t>7</w:t>
      </w:r>
      <w:r w:rsidRPr="00AE2429">
        <w:t xml:space="preserve">.1. išrašą ar kopiją iš ligoninės ar kitos gydymo įstaigos apie buvusią operaciją, procedūrą ar kitą intervencinį gydymą, po kurio rekomenduojamas fizinio krūvio ribojimas, nurodant ribojimo trukmę arba akivaizdu, kad mokinys traumuotas (sugipsuota ranka, koja, medicininiai įtvarai ir pan.); </w:t>
      </w:r>
    </w:p>
    <w:p w14:paraId="5ED456D2" w14:textId="77777777" w:rsidR="00AE2429" w:rsidRPr="00AE2429" w:rsidRDefault="00AE2429" w:rsidP="00EA7FC0">
      <w:pPr>
        <w:pStyle w:val="Default"/>
        <w:ind w:firstLine="1298"/>
        <w:jc w:val="both"/>
      </w:pPr>
      <w:r>
        <w:t>7</w:t>
      </w:r>
      <w:r w:rsidRPr="00AE2429">
        <w:t xml:space="preserve">.2. Tėvų rašytinį paaiškinimą/prašymą. Atsižvelgęs į individualią mokinio situaciją (argumentuota, pagrįsta priežastis), vadovaudamasis protingumo principu, sprendimą priima pats mokytojas. </w:t>
      </w:r>
    </w:p>
    <w:p w14:paraId="131398E6" w14:textId="77777777" w:rsidR="00AE2429" w:rsidRDefault="00AE2429" w:rsidP="00EA7FC0">
      <w:pPr>
        <w:pStyle w:val="Default"/>
        <w:ind w:firstLine="1298"/>
        <w:jc w:val="both"/>
      </w:pPr>
      <w:r>
        <w:t>8. Tvarkos 6.1, 6</w:t>
      </w:r>
      <w:r w:rsidRPr="00AE2429">
        <w:t>.2. punktuose nustatytais atvejais nepateikus pateisinamo dokumento iki einamo mėnesio paskutinės d</w:t>
      </w:r>
      <w:r w:rsidR="00AB7D1B">
        <w:t xml:space="preserve">ienos </w:t>
      </w:r>
      <w:r w:rsidRPr="00AE2429">
        <w:t xml:space="preserve">, praleistos pamokos laikomos nepateisintomis. </w:t>
      </w:r>
    </w:p>
    <w:p w14:paraId="71DD6487" w14:textId="3ADC8EB2" w:rsidR="003F6E02" w:rsidRPr="00286515" w:rsidRDefault="003F6E02" w:rsidP="00A96BAE">
      <w:pPr>
        <w:pStyle w:val="Betarp"/>
        <w:ind w:firstLine="1298"/>
        <w:jc w:val="both"/>
      </w:pPr>
      <w:r w:rsidRPr="00286515">
        <w:t>9.</w:t>
      </w:r>
      <w:r w:rsidR="00286515" w:rsidRPr="00286515">
        <w:t xml:space="preserve"> </w:t>
      </w:r>
      <w:r w:rsidRPr="00286515">
        <w:t>Mokiniui sunegalavus ar dėl kitų priežasčių, tėvai (globėjai) pateisina neatvykimą iki 3 dienų iš eilės. Iš viso per mėnesį tėvai gali pateisinti mokinio neatvykimą be apsilankymo pas gydytoją  ne daugiau kaip 5 dienas.</w:t>
      </w:r>
    </w:p>
    <w:p w14:paraId="556678FE" w14:textId="77777777" w:rsidR="003F6E02" w:rsidRPr="00B96C34" w:rsidRDefault="003F6E02" w:rsidP="003F6E02">
      <w:pPr>
        <w:pStyle w:val="Betarp"/>
        <w:ind w:firstLine="1298"/>
      </w:pPr>
    </w:p>
    <w:p w14:paraId="573C7C1E" w14:textId="696D7654" w:rsidR="007E6BCE" w:rsidRDefault="00CB160C" w:rsidP="00B5066D">
      <w:pPr>
        <w:pStyle w:val="Default"/>
        <w:ind w:firstLine="1298"/>
        <w:jc w:val="center"/>
        <w:rPr>
          <w:b/>
        </w:rPr>
      </w:pPr>
      <w:r w:rsidRPr="00CB160C">
        <w:rPr>
          <w:b/>
        </w:rPr>
        <w:t>III. MOKINIŲ, PRI</w:t>
      </w:r>
      <w:r w:rsidR="00B5066D">
        <w:rPr>
          <w:b/>
        </w:rPr>
        <w:t>EŠMOKYKLINIO UGDYMO GRUPIŲ VAIKŲ</w:t>
      </w:r>
      <w:r w:rsidRPr="00CB160C">
        <w:rPr>
          <w:b/>
        </w:rPr>
        <w:t xml:space="preserve"> LANKOMUMO KONTROLĖS IR APSKAITOS ORGANIZAVIMAS MOKANTIS NUOTOLINIU BŪDU</w:t>
      </w:r>
      <w:r w:rsidR="004B0AF4">
        <w:rPr>
          <w:b/>
        </w:rPr>
        <w:t>.</w:t>
      </w:r>
    </w:p>
    <w:p w14:paraId="46726E8E" w14:textId="77777777" w:rsidR="007E6BCE" w:rsidRDefault="007E6BCE" w:rsidP="00CB160C">
      <w:pPr>
        <w:pStyle w:val="Default"/>
        <w:ind w:firstLine="1298"/>
        <w:jc w:val="center"/>
        <w:rPr>
          <w:b/>
        </w:rPr>
      </w:pPr>
      <w:r>
        <w:rPr>
          <w:b/>
        </w:rPr>
        <w:t>ATSAKINGI ASMENYS IR JŲ FUNKCIJOS</w:t>
      </w:r>
    </w:p>
    <w:p w14:paraId="2F080764" w14:textId="77777777" w:rsidR="00D74E45" w:rsidRDefault="00D74E45" w:rsidP="00CB160C">
      <w:pPr>
        <w:pStyle w:val="Default"/>
        <w:ind w:firstLine="1298"/>
        <w:jc w:val="center"/>
        <w:rPr>
          <w:b/>
        </w:rPr>
      </w:pPr>
    </w:p>
    <w:p w14:paraId="62105DF2" w14:textId="77777777" w:rsidR="00CB160C" w:rsidRPr="004B0AF4" w:rsidRDefault="00C4535D" w:rsidP="00CB160C">
      <w:pPr>
        <w:pStyle w:val="Default"/>
        <w:ind w:firstLine="1298"/>
        <w:jc w:val="both"/>
        <w:rPr>
          <w:b/>
          <w:color w:val="auto"/>
        </w:rPr>
      </w:pPr>
      <w:r w:rsidRPr="004B0AF4">
        <w:rPr>
          <w:b/>
          <w:color w:val="auto"/>
        </w:rPr>
        <w:t>10. Mokinio tėvai</w:t>
      </w:r>
      <w:r w:rsidR="007E6BCE" w:rsidRPr="004B0AF4">
        <w:rPr>
          <w:b/>
          <w:color w:val="auto"/>
        </w:rPr>
        <w:t xml:space="preserve"> </w:t>
      </w:r>
      <w:r w:rsidRPr="004B0AF4">
        <w:rPr>
          <w:b/>
          <w:color w:val="auto"/>
        </w:rPr>
        <w:t>(globėjai, rūpintojai):</w:t>
      </w:r>
    </w:p>
    <w:p w14:paraId="28F0E5DB" w14:textId="77777777" w:rsidR="00D74E45" w:rsidRPr="004B0AF4" w:rsidRDefault="00C4535D" w:rsidP="00D74E45">
      <w:pPr>
        <w:pStyle w:val="Default"/>
        <w:ind w:firstLine="1298"/>
        <w:jc w:val="both"/>
        <w:rPr>
          <w:rStyle w:val="eop"/>
          <w:color w:val="auto"/>
        </w:rPr>
      </w:pPr>
      <w:r w:rsidRPr="004B0AF4">
        <w:rPr>
          <w:color w:val="auto"/>
        </w:rPr>
        <w:t>10.1.</w:t>
      </w:r>
      <w:r w:rsidR="00D74E45" w:rsidRPr="004B0AF4">
        <w:rPr>
          <w:color w:val="auto"/>
        </w:rPr>
        <w:t xml:space="preserve"> Lietuvos Respublikos  Švietimo įstatyme nustatyta tvarka </w:t>
      </w:r>
      <w:r w:rsidR="00D74E45" w:rsidRPr="004B0AF4">
        <w:rPr>
          <w:rStyle w:val="normaltextrun"/>
          <w:color w:val="auto"/>
        </w:rPr>
        <w:t>užtikrina punktualų ir reguliarų dalyvavimą nuotoliniame ugdyme bei operatyviai sprendžia mokinio</w:t>
      </w:r>
      <w:r w:rsidR="007E6BCE" w:rsidRPr="004B0AF4">
        <w:rPr>
          <w:rStyle w:val="normaltextrun"/>
          <w:color w:val="auto"/>
        </w:rPr>
        <w:t>, vaiko</w:t>
      </w:r>
      <w:r w:rsidR="00D74E45" w:rsidRPr="004B0AF4">
        <w:rPr>
          <w:rStyle w:val="normaltextrun"/>
          <w:color w:val="auto"/>
        </w:rPr>
        <w:t xml:space="preserve"> lankomumo ir ugdymo klausimus;</w:t>
      </w:r>
      <w:r w:rsidR="00D74E45" w:rsidRPr="004B0AF4">
        <w:rPr>
          <w:rStyle w:val="eop"/>
          <w:color w:val="auto"/>
        </w:rPr>
        <w:t> </w:t>
      </w:r>
    </w:p>
    <w:p w14:paraId="3CAECD56" w14:textId="77777777" w:rsidR="00D74E45" w:rsidRPr="004B0AF4" w:rsidRDefault="00D74E45" w:rsidP="00D74E45">
      <w:pPr>
        <w:pStyle w:val="Default"/>
        <w:ind w:firstLine="1298"/>
        <w:jc w:val="both"/>
        <w:rPr>
          <w:color w:val="auto"/>
        </w:rPr>
      </w:pPr>
      <w:r w:rsidRPr="004B0AF4">
        <w:rPr>
          <w:color w:val="auto"/>
        </w:rPr>
        <w:t>10.2. iš anksto arba pirmą nedalyvavimo nuotolinėse pamokose dieną apie nedalyvavimo priežastis  informuoja kla</w:t>
      </w:r>
      <w:r w:rsidR="0032162C" w:rsidRPr="004B0AF4">
        <w:rPr>
          <w:color w:val="auto"/>
        </w:rPr>
        <w:t>sės mokytoją ar priešmokyklinės ugdymo grupės pedagogą</w:t>
      </w:r>
      <w:r w:rsidRPr="004B0AF4">
        <w:rPr>
          <w:color w:val="auto"/>
        </w:rPr>
        <w:t>;</w:t>
      </w:r>
    </w:p>
    <w:p w14:paraId="190840B9" w14:textId="77777777" w:rsidR="00D74E45" w:rsidRPr="004B0AF4" w:rsidRDefault="00D74E45" w:rsidP="00D74E45">
      <w:pPr>
        <w:pStyle w:val="Default"/>
        <w:ind w:firstLine="1298"/>
        <w:jc w:val="both"/>
        <w:rPr>
          <w:color w:val="auto"/>
        </w:rPr>
      </w:pPr>
      <w:r w:rsidRPr="004B0AF4">
        <w:rPr>
          <w:color w:val="auto"/>
        </w:rPr>
        <w:t xml:space="preserve">10.3. pateisinimo priežastis (liga, artimo žmogaus mirtis, nelaimingi atsitikimai, kt. priežastys) pateikia elektroniniame dienyne, elektroniniu paštu, trumpąja </w:t>
      </w:r>
      <w:proofErr w:type="spellStart"/>
      <w:r w:rsidRPr="004B0AF4">
        <w:rPr>
          <w:color w:val="auto"/>
        </w:rPr>
        <w:t>sms</w:t>
      </w:r>
      <w:proofErr w:type="spellEnd"/>
      <w:r w:rsidRPr="004B0AF4">
        <w:rPr>
          <w:color w:val="auto"/>
        </w:rPr>
        <w:t xml:space="preserve"> žinute arba telefono skambučiu;</w:t>
      </w:r>
    </w:p>
    <w:p w14:paraId="6CA7C2EF" w14:textId="5228A23C" w:rsidR="00D74E45" w:rsidRPr="004B0AF4" w:rsidRDefault="00D74E45" w:rsidP="00D74E45">
      <w:pPr>
        <w:pStyle w:val="Default"/>
        <w:ind w:firstLine="1298"/>
        <w:jc w:val="both"/>
        <w:rPr>
          <w:color w:val="auto"/>
        </w:rPr>
      </w:pPr>
      <w:r w:rsidRPr="004B0AF4">
        <w:rPr>
          <w:color w:val="auto"/>
        </w:rPr>
        <w:t>10.4. kviečiami privalo dalyvauti individualiuose pokalbiuose nuotoliniu būdu su klasės vadovu, dalyko mokytoju, </w:t>
      </w:r>
      <w:r w:rsidR="004B0AF4" w:rsidRPr="004B0AF4">
        <w:rPr>
          <w:color w:val="auto"/>
        </w:rPr>
        <w:t xml:space="preserve">VGK nariais, </w:t>
      </w:r>
      <w:r w:rsidRPr="004B0AF4">
        <w:rPr>
          <w:color w:val="auto"/>
        </w:rPr>
        <w:t xml:space="preserve">mokyklos vadovais. Kontroliuoja ir koreguoja vaiko elgesį;  </w:t>
      </w:r>
    </w:p>
    <w:p w14:paraId="7AEE40D5" w14:textId="77777777" w:rsidR="00CB160C" w:rsidRPr="004B0AF4" w:rsidRDefault="00D74E45" w:rsidP="00D74E45">
      <w:pPr>
        <w:pStyle w:val="Default"/>
        <w:ind w:firstLine="1298"/>
        <w:jc w:val="both"/>
        <w:rPr>
          <w:rStyle w:val="eop"/>
          <w:color w:val="auto"/>
          <w:shd w:val="clear" w:color="auto" w:fill="FFFFFF"/>
        </w:rPr>
      </w:pPr>
      <w:r w:rsidRPr="004B0AF4">
        <w:rPr>
          <w:color w:val="auto"/>
        </w:rPr>
        <w:t xml:space="preserve">10.5. </w:t>
      </w:r>
      <w:r w:rsidRPr="004B0AF4">
        <w:rPr>
          <w:rStyle w:val="normaltextrun"/>
          <w:color w:val="auto"/>
          <w:shd w:val="clear" w:color="auto" w:fill="FFFFFF"/>
        </w:rPr>
        <w:t>dalyvauja  tėvų susirinkimuose, kitose mokyklos-darželio  organizuojamose veiklose nuotoliniu būdu.</w:t>
      </w:r>
      <w:r w:rsidRPr="004B0AF4">
        <w:rPr>
          <w:rStyle w:val="eop"/>
          <w:color w:val="auto"/>
          <w:shd w:val="clear" w:color="auto" w:fill="FFFFFF"/>
        </w:rPr>
        <w:t> </w:t>
      </w:r>
    </w:p>
    <w:p w14:paraId="213A2EE1" w14:textId="77777777" w:rsidR="00D74E45" w:rsidRPr="004B0AF4" w:rsidRDefault="00D74E45" w:rsidP="00D74E45">
      <w:pPr>
        <w:pStyle w:val="Default"/>
        <w:ind w:firstLine="1298"/>
        <w:jc w:val="both"/>
        <w:rPr>
          <w:rStyle w:val="eop"/>
          <w:b/>
          <w:color w:val="auto"/>
          <w:shd w:val="clear" w:color="auto" w:fill="FFFFFF"/>
        </w:rPr>
      </w:pPr>
      <w:r w:rsidRPr="004B0AF4">
        <w:rPr>
          <w:rStyle w:val="eop"/>
          <w:b/>
          <w:color w:val="auto"/>
          <w:shd w:val="clear" w:color="auto" w:fill="FFFFFF"/>
        </w:rPr>
        <w:t>11.Dalyko mokytojai:</w:t>
      </w:r>
    </w:p>
    <w:p w14:paraId="50253F2F" w14:textId="77777777" w:rsidR="0032162C" w:rsidRPr="004B0AF4" w:rsidRDefault="00D74E45" w:rsidP="0032162C">
      <w:pPr>
        <w:pStyle w:val="Default"/>
        <w:ind w:firstLine="1298"/>
        <w:jc w:val="both"/>
        <w:rPr>
          <w:rStyle w:val="eop"/>
          <w:color w:val="auto"/>
        </w:rPr>
      </w:pPr>
      <w:r w:rsidRPr="004B0AF4">
        <w:rPr>
          <w:rStyle w:val="eop"/>
          <w:color w:val="auto"/>
          <w:shd w:val="clear" w:color="auto" w:fill="FFFFFF"/>
        </w:rPr>
        <w:t xml:space="preserve">11.1. </w:t>
      </w:r>
      <w:r w:rsidR="0032162C" w:rsidRPr="004B0AF4">
        <w:rPr>
          <w:rStyle w:val="normaltextrun"/>
          <w:color w:val="auto"/>
        </w:rPr>
        <w:t>mokytojas apie du kartus iš eilės nedalyvavusius jo pamokose mokinius informuoja raštu arba žodžiu klasės mokytoją;</w:t>
      </w:r>
      <w:r w:rsidR="0032162C" w:rsidRPr="004B0AF4">
        <w:rPr>
          <w:rStyle w:val="eop"/>
          <w:color w:val="auto"/>
        </w:rPr>
        <w:t> </w:t>
      </w:r>
    </w:p>
    <w:p w14:paraId="3FF5D8EC" w14:textId="77777777" w:rsidR="0032162C" w:rsidRPr="004B0AF4" w:rsidRDefault="0032162C" w:rsidP="0032162C">
      <w:pPr>
        <w:pStyle w:val="Default"/>
        <w:ind w:firstLine="1298"/>
        <w:jc w:val="both"/>
        <w:rPr>
          <w:rStyle w:val="eop"/>
          <w:b/>
          <w:color w:val="auto"/>
        </w:rPr>
      </w:pPr>
      <w:r w:rsidRPr="004B0AF4">
        <w:rPr>
          <w:rStyle w:val="eop"/>
          <w:b/>
          <w:color w:val="auto"/>
        </w:rPr>
        <w:t>12. Klasių, grupių mokytojai:</w:t>
      </w:r>
    </w:p>
    <w:p w14:paraId="558FB052" w14:textId="77777777" w:rsidR="0032162C" w:rsidRPr="004B0AF4" w:rsidRDefault="0032162C" w:rsidP="0032162C">
      <w:pPr>
        <w:spacing w:after="0" w:line="240" w:lineRule="auto"/>
        <w:ind w:firstLine="1298"/>
        <w:jc w:val="both"/>
        <w:textAlignment w:val="baseline"/>
        <w:rPr>
          <w:rFonts w:ascii="Times New Roman" w:eastAsia="Times New Roman" w:hAnsi="Times New Roman" w:cs="Times New Roman"/>
          <w:sz w:val="24"/>
          <w:szCs w:val="24"/>
        </w:rPr>
      </w:pPr>
      <w:r w:rsidRPr="004B0AF4">
        <w:rPr>
          <w:rFonts w:ascii="Times New Roman" w:hAnsi="Times New Roman" w:cs="Times New Roman"/>
          <w:sz w:val="24"/>
          <w:szCs w:val="24"/>
        </w:rPr>
        <w:t xml:space="preserve">12.1. </w:t>
      </w:r>
      <w:r w:rsidRPr="004B0AF4">
        <w:rPr>
          <w:rFonts w:ascii="Times New Roman" w:eastAsia="Times New Roman" w:hAnsi="Times New Roman" w:cs="Times New Roman"/>
          <w:sz w:val="24"/>
          <w:szCs w:val="24"/>
        </w:rPr>
        <w:t>klasės mokytojas praleistų pamokų pateisinimo priežastis suveda elektroniniame dienyne iki </w:t>
      </w:r>
      <w:r w:rsidRPr="004B0AF4">
        <w:rPr>
          <w:rFonts w:ascii="Times New Roman" w:eastAsia="Times New Roman" w:hAnsi="Times New Roman" w:cs="Times New Roman"/>
          <w:bCs/>
          <w:sz w:val="24"/>
          <w:szCs w:val="24"/>
        </w:rPr>
        <w:t>kito mėnesio 2 dienos</w:t>
      </w:r>
      <w:r w:rsidR="007E6BCE" w:rsidRPr="004B0AF4">
        <w:rPr>
          <w:rFonts w:ascii="Times New Roman" w:eastAsia="Times New Roman" w:hAnsi="Times New Roman" w:cs="Times New Roman"/>
          <w:sz w:val="24"/>
          <w:szCs w:val="24"/>
        </w:rPr>
        <w:t>, priešmokyklinio ugdymo pedagogas grupės lankomumo žurnale;</w:t>
      </w:r>
    </w:p>
    <w:p w14:paraId="046C2AC9" w14:textId="77777777" w:rsidR="0032162C" w:rsidRPr="004B0AF4" w:rsidRDefault="0032162C" w:rsidP="0032162C">
      <w:pPr>
        <w:spacing w:after="0" w:line="240" w:lineRule="auto"/>
        <w:ind w:firstLine="1298"/>
        <w:jc w:val="both"/>
        <w:textAlignment w:val="baseline"/>
        <w:rPr>
          <w:rFonts w:ascii="Segoe UI" w:eastAsia="Times New Roman" w:hAnsi="Segoe UI" w:cs="Segoe UI"/>
          <w:sz w:val="18"/>
          <w:szCs w:val="18"/>
        </w:rPr>
      </w:pPr>
      <w:r w:rsidRPr="004B0AF4">
        <w:rPr>
          <w:rFonts w:ascii="Times New Roman" w:eastAsia="Times New Roman" w:hAnsi="Times New Roman" w:cs="Times New Roman"/>
          <w:sz w:val="24"/>
          <w:szCs w:val="24"/>
        </w:rPr>
        <w:t>12.2.   klasės mokytojas, priešmokyklinės</w:t>
      </w:r>
      <w:r w:rsidR="007E6BCE" w:rsidRPr="004B0AF4">
        <w:rPr>
          <w:rFonts w:ascii="Times New Roman" w:eastAsia="Times New Roman" w:hAnsi="Times New Roman" w:cs="Times New Roman"/>
          <w:sz w:val="24"/>
          <w:szCs w:val="24"/>
        </w:rPr>
        <w:t xml:space="preserve"> </w:t>
      </w:r>
      <w:r w:rsidRPr="004B0AF4">
        <w:rPr>
          <w:rFonts w:ascii="Times New Roman" w:eastAsia="Times New Roman" w:hAnsi="Times New Roman" w:cs="Times New Roman"/>
          <w:sz w:val="24"/>
          <w:szCs w:val="24"/>
        </w:rPr>
        <w:t>ugdymo  grupės pedagogas ugdytiniui nedalyvavus sinchroninėse pamokose, aiškinasi neatvykimo priežastis su mokinio tėvais/globėjais; </w:t>
      </w:r>
    </w:p>
    <w:p w14:paraId="44B21133" w14:textId="77777777" w:rsidR="00CB160C" w:rsidRPr="004B0AF4" w:rsidRDefault="00CB160C" w:rsidP="00CB160C">
      <w:pPr>
        <w:pStyle w:val="Default"/>
        <w:ind w:firstLine="1298"/>
        <w:jc w:val="center"/>
        <w:rPr>
          <w:b/>
          <w:color w:val="auto"/>
        </w:rPr>
      </w:pPr>
    </w:p>
    <w:p w14:paraId="7E4AA37F" w14:textId="77777777" w:rsidR="007E6BCE" w:rsidRPr="004B0AF4" w:rsidRDefault="007E6BCE" w:rsidP="00CB160C">
      <w:pPr>
        <w:pStyle w:val="Default"/>
        <w:ind w:firstLine="1298"/>
        <w:jc w:val="center"/>
        <w:rPr>
          <w:b/>
          <w:color w:val="auto"/>
        </w:rPr>
      </w:pPr>
    </w:p>
    <w:p w14:paraId="106F3467" w14:textId="77777777" w:rsidR="007E6BCE" w:rsidRPr="004B0AF4" w:rsidRDefault="007E6BCE" w:rsidP="007E6BCE">
      <w:pPr>
        <w:pStyle w:val="Default"/>
        <w:ind w:firstLine="1298"/>
        <w:jc w:val="both"/>
        <w:rPr>
          <w:b/>
          <w:color w:val="auto"/>
        </w:rPr>
      </w:pPr>
      <w:r w:rsidRPr="004B0AF4">
        <w:rPr>
          <w:b/>
          <w:color w:val="auto"/>
        </w:rPr>
        <w:lastRenderedPageBreak/>
        <w:t>13. Vaiko gerovės komisija:</w:t>
      </w:r>
    </w:p>
    <w:p w14:paraId="153A113D" w14:textId="77777777" w:rsidR="007E6BCE" w:rsidRPr="004B0AF4" w:rsidRDefault="007E6BCE" w:rsidP="007E6BCE">
      <w:pPr>
        <w:pStyle w:val="Default"/>
        <w:ind w:firstLine="1298"/>
        <w:jc w:val="both"/>
        <w:rPr>
          <w:b/>
          <w:color w:val="auto"/>
        </w:rPr>
      </w:pPr>
      <w:r w:rsidRPr="004B0AF4">
        <w:rPr>
          <w:b/>
          <w:color w:val="auto"/>
        </w:rPr>
        <w:t xml:space="preserve">13.1. </w:t>
      </w:r>
      <w:r w:rsidRPr="004B0AF4">
        <w:rPr>
          <w:rStyle w:val="normaltextrun"/>
          <w:color w:val="auto"/>
        </w:rPr>
        <w:t>mokiniams per mėnesį praleidusiems 20 ir daugiau nepateisintų pamokų, organizuoja nuotolinius posėdžius, kuriuose dalyvauja lankomumo problemų turinčių mokinių tėvai/globėjai, klasės, dalyko, priešmokyklinio ugdymo grupės mokytojai, reikalui esant kitų institucijų darbuotojai.</w:t>
      </w:r>
      <w:r w:rsidRPr="004B0AF4">
        <w:rPr>
          <w:rStyle w:val="eop"/>
          <w:color w:val="auto"/>
        </w:rPr>
        <w:t> </w:t>
      </w:r>
    </w:p>
    <w:p w14:paraId="6FB3FF04" w14:textId="77777777" w:rsidR="007E6BCE" w:rsidRDefault="007E6BCE" w:rsidP="007E6BCE">
      <w:pPr>
        <w:pStyle w:val="Default"/>
        <w:ind w:firstLine="1298"/>
        <w:jc w:val="both"/>
        <w:rPr>
          <w:b/>
        </w:rPr>
      </w:pPr>
    </w:p>
    <w:p w14:paraId="674B1C96" w14:textId="77777777" w:rsidR="007E6BCE" w:rsidRPr="00CB160C" w:rsidRDefault="007E6BCE" w:rsidP="00CB160C">
      <w:pPr>
        <w:pStyle w:val="Default"/>
        <w:ind w:firstLine="1298"/>
        <w:jc w:val="center"/>
        <w:rPr>
          <w:b/>
        </w:rPr>
      </w:pPr>
    </w:p>
    <w:p w14:paraId="47948221" w14:textId="77777777" w:rsidR="00963003" w:rsidRDefault="00CB160C" w:rsidP="00963003">
      <w:pPr>
        <w:pStyle w:val="Default"/>
        <w:ind w:firstLine="1298"/>
        <w:jc w:val="center"/>
        <w:rPr>
          <w:b/>
        </w:rPr>
      </w:pPr>
      <w:r>
        <w:rPr>
          <w:b/>
        </w:rPr>
        <w:t>IV</w:t>
      </w:r>
      <w:r w:rsidR="00B8708B">
        <w:rPr>
          <w:b/>
        </w:rPr>
        <w:t xml:space="preserve">. </w:t>
      </w:r>
      <w:r w:rsidR="00963003" w:rsidRPr="00963003">
        <w:rPr>
          <w:b/>
        </w:rPr>
        <w:t>IKIMOKYKLINIO IR PRIEŠMOKYKLINIO UGDYMO GRUPIŲ VAIKŲ LANKOMUMO FIKSAVIMAS IR APSKAITA</w:t>
      </w:r>
    </w:p>
    <w:p w14:paraId="27510B73" w14:textId="77777777" w:rsidR="00963003" w:rsidRPr="00963003" w:rsidRDefault="00963003" w:rsidP="00487C8D">
      <w:pPr>
        <w:pStyle w:val="Betarp"/>
      </w:pPr>
    </w:p>
    <w:p w14:paraId="6B30FDFC" w14:textId="77777777" w:rsidR="001D790F" w:rsidRDefault="001D790F" w:rsidP="00487C8D">
      <w:pPr>
        <w:pStyle w:val="Betarp"/>
        <w:jc w:val="both"/>
      </w:pPr>
      <w:r w:rsidRPr="00AE2429">
        <w:t xml:space="preserve">       </w:t>
      </w:r>
      <w:r>
        <w:t xml:space="preserve"> </w:t>
      </w:r>
      <w:r>
        <w:tab/>
      </w:r>
      <w:r w:rsidR="00B5066D">
        <w:t xml:space="preserve"> 14</w:t>
      </w:r>
      <w:r w:rsidRPr="004B0AF4">
        <w:t xml:space="preserve">. </w:t>
      </w:r>
      <w:r w:rsidRPr="00D22DFA">
        <w:t>Ikimokyklinio ir priešmokyklinio amžiaus vaikų lankomumas žymimas vaikų lankomumo apskaitos žurnale</w:t>
      </w:r>
      <w:r w:rsidR="00892AE6" w:rsidRPr="00D22DFA">
        <w:t>, ikimokyklinio ir priešmokyklinio ugdymo grupių lankomumo dienynuose.</w:t>
      </w:r>
    </w:p>
    <w:p w14:paraId="518CAA20" w14:textId="77777777" w:rsidR="004F2FE3" w:rsidRPr="00265DF0" w:rsidRDefault="00265DF0" w:rsidP="00487C8D">
      <w:pPr>
        <w:pStyle w:val="Betarp"/>
        <w:jc w:val="both"/>
      </w:pPr>
      <w:r>
        <w:t xml:space="preserve">       </w:t>
      </w:r>
      <w:r w:rsidR="00487C8D">
        <w:tab/>
      </w:r>
      <w:r>
        <w:t xml:space="preserve">  </w:t>
      </w:r>
      <w:r w:rsidR="00B5066D">
        <w:t>15</w:t>
      </w:r>
      <w:r w:rsidRPr="00265DF0">
        <w:t>.</w:t>
      </w:r>
      <w:r>
        <w:t xml:space="preserve"> </w:t>
      </w:r>
      <w:r w:rsidR="004F2FE3" w:rsidRPr="00265DF0">
        <w:t>Tėvai (globėjai) už vaiko išlaikymą  įstaigos ikimokyk</w:t>
      </w:r>
      <w:r>
        <w:t xml:space="preserve">linio ir priešmokyklinio ugdymo  </w:t>
      </w:r>
      <w:r w:rsidR="00487C8D">
        <w:t xml:space="preserve">grupėje, kurios </w:t>
      </w:r>
      <w:r w:rsidR="004F2FE3" w:rsidRPr="00265DF0">
        <w:t>darbo trukmė daugiau nei 4 val., moka nustatyto dydžio atlyginimą už</w:t>
      </w:r>
      <w:r>
        <w:rPr>
          <w:bCs/>
          <w:color w:val="000000"/>
        </w:rPr>
        <w:t xml:space="preserve"> </w:t>
      </w:r>
      <w:r w:rsidR="004F2FE3" w:rsidRPr="00265DF0">
        <w:rPr>
          <w:bCs/>
          <w:color w:val="000000"/>
        </w:rPr>
        <w:t>kiekvieną lankytą, n</w:t>
      </w:r>
      <w:r w:rsidR="00487C8D">
        <w:rPr>
          <w:bCs/>
          <w:color w:val="000000"/>
        </w:rPr>
        <w:t>elankytą ir nepateisintą dieną, vadovaujantis</w:t>
      </w:r>
      <w:r w:rsidR="00B5066D" w:rsidRPr="00B5066D">
        <w:rPr>
          <w:bCs/>
          <w:color w:val="000000"/>
        </w:rPr>
        <w:t xml:space="preserve"> </w:t>
      </w:r>
      <w:r w:rsidR="00B5066D">
        <w:rPr>
          <w:bCs/>
          <w:color w:val="000000"/>
        </w:rPr>
        <w:t>R</w:t>
      </w:r>
      <w:r w:rsidR="00B5066D" w:rsidRPr="00487C8D">
        <w:rPr>
          <w:bCs/>
          <w:color w:val="000000"/>
        </w:rPr>
        <w:t xml:space="preserve">adviliškio rajono savivaldybės </w:t>
      </w:r>
      <w:r w:rsidR="00B5066D">
        <w:rPr>
          <w:bCs/>
          <w:color w:val="000000"/>
        </w:rPr>
        <w:t xml:space="preserve">nustatytais švietimo įstaigose atlyginimo </w:t>
      </w:r>
      <w:r w:rsidR="00487C8D" w:rsidRPr="00487C8D">
        <w:rPr>
          <w:bCs/>
          <w:color w:val="000000"/>
        </w:rPr>
        <w:t xml:space="preserve"> už vaikų, ugdomų pagal ikimokyklinio ir priešmokyklin</w:t>
      </w:r>
      <w:r w:rsidR="00B5066D">
        <w:rPr>
          <w:bCs/>
          <w:color w:val="000000"/>
        </w:rPr>
        <w:t xml:space="preserve">io ugdymo programas išlaikymą, dokumentais. </w:t>
      </w:r>
    </w:p>
    <w:p w14:paraId="1C6777F3" w14:textId="77777777" w:rsidR="004F2FE3" w:rsidRPr="003F6E02" w:rsidRDefault="00B5066D" w:rsidP="00487C8D">
      <w:pPr>
        <w:pStyle w:val="Betarp"/>
        <w:ind w:firstLine="1298"/>
        <w:jc w:val="both"/>
        <w:rPr>
          <w:b/>
        </w:rPr>
      </w:pPr>
      <w:r>
        <w:rPr>
          <w:b/>
        </w:rPr>
        <w:t>16</w:t>
      </w:r>
      <w:r w:rsidR="003F6E02" w:rsidRPr="003F6E02">
        <w:rPr>
          <w:b/>
        </w:rPr>
        <w:t>. I</w:t>
      </w:r>
      <w:r w:rsidR="004F2FE3" w:rsidRPr="003F6E02">
        <w:rPr>
          <w:b/>
        </w:rPr>
        <w:t>kimokyklinio ugdymo gr</w:t>
      </w:r>
      <w:r w:rsidR="003F6E02" w:rsidRPr="003F6E02">
        <w:rPr>
          <w:b/>
        </w:rPr>
        <w:t>upėse vaikų ugdymo dienos pateisinamos</w:t>
      </w:r>
      <w:r w:rsidR="003F6E02">
        <w:rPr>
          <w:b/>
        </w:rPr>
        <w:t xml:space="preserve"> kai </w:t>
      </w:r>
      <w:r w:rsidR="003F6E02" w:rsidRPr="003F6E02">
        <w:rPr>
          <w:b/>
        </w:rPr>
        <w:t>:</w:t>
      </w:r>
    </w:p>
    <w:p w14:paraId="48717573" w14:textId="77777777" w:rsidR="004F2FE3" w:rsidRPr="00265DF0" w:rsidRDefault="00B5066D" w:rsidP="00487C8D">
      <w:pPr>
        <w:pStyle w:val="Betarp"/>
        <w:ind w:firstLine="1298"/>
        <w:jc w:val="both"/>
      </w:pPr>
      <w:r>
        <w:t>16</w:t>
      </w:r>
      <w:r w:rsidR="00265DF0" w:rsidRPr="00265DF0">
        <w:t xml:space="preserve">.1. </w:t>
      </w:r>
      <w:r w:rsidR="004F2FE3" w:rsidRPr="00265DF0">
        <w:t>tėvai (globėjai) ne vėliau kaip pirmą vaiko neatvykimo dieną praneša grupės auklėtojui ar įstaigos direktoriui apie vaiko neatvykimą dėl:</w:t>
      </w:r>
    </w:p>
    <w:p w14:paraId="43B3A441" w14:textId="77777777" w:rsidR="004F2FE3" w:rsidRPr="00265DF0" w:rsidRDefault="00B5066D" w:rsidP="00487C8D">
      <w:pPr>
        <w:pStyle w:val="Betarp"/>
        <w:ind w:firstLine="1298"/>
        <w:jc w:val="both"/>
      </w:pPr>
      <w:r>
        <w:t>16</w:t>
      </w:r>
      <w:r w:rsidR="00265DF0" w:rsidRPr="00265DF0">
        <w:t>.2.</w:t>
      </w:r>
      <w:r w:rsidR="00265DF0">
        <w:t xml:space="preserve"> </w:t>
      </w:r>
      <w:r w:rsidR="004F2FE3" w:rsidRPr="00265DF0">
        <w:t>ligos ir pirmą dieną po ligos atvedę vaiką į švietimo įstaigą raštu pateikia</w:t>
      </w:r>
      <w:r w:rsidR="00265DF0" w:rsidRPr="00265DF0">
        <w:t xml:space="preserve"> </w:t>
      </w:r>
      <w:r w:rsidR="00265DF0" w:rsidRPr="0046397D">
        <w:rPr>
          <w:b/>
        </w:rPr>
        <w:t>(</w:t>
      </w:r>
      <w:r w:rsidR="007C6086" w:rsidRPr="0046397D">
        <w:rPr>
          <w:b/>
        </w:rPr>
        <w:t>1 forma</w:t>
      </w:r>
      <w:r w:rsidR="00265DF0" w:rsidRPr="0046397D">
        <w:rPr>
          <w:b/>
        </w:rPr>
        <w:t>)</w:t>
      </w:r>
      <w:r w:rsidR="004F2FE3" w:rsidRPr="00265DF0">
        <w:t xml:space="preserve"> patvirtinimą, kad vaikas sirgo, nurodant vaiko ligos pradžios ir pabaigos datas;</w:t>
      </w:r>
    </w:p>
    <w:p w14:paraId="5DB12588" w14:textId="77777777" w:rsidR="004F2FE3" w:rsidRPr="00265DF0" w:rsidRDefault="00B5066D" w:rsidP="00487C8D">
      <w:pPr>
        <w:pStyle w:val="Betarp"/>
        <w:jc w:val="both"/>
      </w:pPr>
      <w:r>
        <w:tab/>
        <w:t>16</w:t>
      </w:r>
      <w:r w:rsidR="00265DF0" w:rsidRPr="00265DF0">
        <w:t>.3.</w:t>
      </w:r>
      <w:r w:rsidR="00265DF0">
        <w:t xml:space="preserve"> </w:t>
      </w:r>
      <w:r w:rsidR="004A5781">
        <w:t xml:space="preserve">tėvų (globėjų) </w:t>
      </w:r>
      <w:r w:rsidR="004F2FE3" w:rsidRPr="00265DF0">
        <w:t xml:space="preserve"> atostogų</w:t>
      </w:r>
      <w:r w:rsidR="004A5781">
        <w:t xml:space="preserve"> metu</w:t>
      </w:r>
      <w:r w:rsidR="004F2FE3" w:rsidRPr="00265DF0">
        <w:t xml:space="preserve"> ir pateikia</w:t>
      </w:r>
      <w:r w:rsidR="0046397D">
        <w:t xml:space="preserve"> </w:t>
      </w:r>
      <w:r w:rsidR="0046397D">
        <w:rPr>
          <w:b/>
        </w:rPr>
        <w:t>( 1 formą</w:t>
      </w:r>
      <w:r w:rsidR="0046397D" w:rsidRPr="0046397D">
        <w:rPr>
          <w:b/>
        </w:rPr>
        <w:t>)</w:t>
      </w:r>
      <w:r w:rsidR="0046397D">
        <w:t xml:space="preserve"> </w:t>
      </w:r>
      <w:r w:rsidR="004F2FE3" w:rsidRPr="00265DF0">
        <w:t xml:space="preserve"> </w:t>
      </w:r>
      <w:r w:rsidR="0046397D">
        <w:t xml:space="preserve">su darbovietės pažyma </w:t>
      </w:r>
      <w:r w:rsidR="004F2FE3" w:rsidRPr="00265DF0">
        <w:t>apie jų suteikimą;</w:t>
      </w:r>
    </w:p>
    <w:p w14:paraId="6FF9BD07" w14:textId="77777777" w:rsidR="004F2FE3" w:rsidRPr="00265DF0" w:rsidRDefault="00B5066D" w:rsidP="00487C8D">
      <w:pPr>
        <w:pStyle w:val="Betarp"/>
        <w:ind w:firstLine="1298"/>
        <w:jc w:val="both"/>
      </w:pPr>
      <w:r>
        <w:t>16</w:t>
      </w:r>
      <w:r w:rsidR="00265DF0" w:rsidRPr="00265DF0">
        <w:t>.4.</w:t>
      </w:r>
      <w:r w:rsidR="00265DF0">
        <w:t xml:space="preserve"> </w:t>
      </w:r>
      <w:r w:rsidR="004F2FE3" w:rsidRPr="00265DF0">
        <w:t>vaiko vasaros atostogų ir pateikia prašymą dėl leidimo vaikui nelankyti įstaigos vieną nepertraukiam</w:t>
      </w:r>
      <w:r w:rsidR="0046397D">
        <w:t>ą laikotarpį vasaros mėnesiais;</w:t>
      </w:r>
    </w:p>
    <w:p w14:paraId="5AD5A197" w14:textId="77777777" w:rsidR="004F2FE3" w:rsidRPr="00265DF0" w:rsidRDefault="00B5066D" w:rsidP="00487C8D">
      <w:pPr>
        <w:pStyle w:val="Betarp"/>
        <w:ind w:firstLine="1298"/>
        <w:jc w:val="both"/>
      </w:pPr>
      <w:r>
        <w:t>16</w:t>
      </w:r>
      <w:r w:rsidR="00265DF0" w:rsidRPr="00265DF0">
        <w:t>.5.</w:t>
      </w:r>
      <w:r w:rsidR="004F2FE3" w:rsidRPr="00265DF0">
        <w:t>vaikas auga šeimoje, kuriai teikiama socialinių įgūdžių ugdymo ir palaikymo paslauga dėl šeimoje patiriamų socialinės rizikos veiksnių, ir tėvai (globėjai) pateikia tai patvirtinančią Radviliškio parapijos bendruomenės socialinių paslaugų centro pažymą;</w:t>
      </w:r>
    </w:p>
    <w:p w14:paraId="50A4F4FF" w14:textId="77777777" w:rsidR="004F2FE3" w:rsidRPr="00265DF0" w:rsidRDefault="00B5066D" w:rsidP="00487C8D">
      <w:pPr>
        <w:pStyle w:val="Betarp"/>
        <w:ind w:firstLine="1298"/>
        <w:jc w:val="both"/>
      </w:pPr>
      <w:r>
        <w:t>16</w:t>
      </w:r>
      <w:r w:rsidR="0046397D">
        <w:t>.6</w:t>
      </w:r>
      <w:r w:rsidR="00265DF0" w:rsidRPr="00265DF0">
        <w:t>.</w:t>
      </w:r>
      <w:r w:rsidR="0046397D">
        <w:t xml:space="preserve"> </w:t>
      </w:r>
      <w:r w:rsidR="004F2FE3" w:rsidRPr="00265DF0">
        <w:t>vaikui Savivaldybės administracijos direktoriaus įsakymu paskirtas privalomas ikimokyklinis ugdymas;</w:t>
      </w:r>
    </w:p>
    <w:p w14:paraId="6357BDFD" w14:textId="77777777" w:rsidR="00265DF0" w:rsidRDefault="00B5066D" w:rsidP="00487C8D">
      <w:pPr>
        <w:pStyle w:val="Betarp"/>
        <w:ind w:firstLine="1298"/>
        <w:jc w:val="both"/>
      </w:pPr>
      <w:r>
        <w:t>16</w:t>
      </w:r>
      <w:r w:rsidR="00265DF0" w:rsidRPr="00265DF0">
        <w:t xml:space="preserve">.7. </w:t>
      </w:r>
      <w:r w:rsidR="004F2FE3" w:rsidRPr="00265DF0">
        <w:t>vaikas nelanko švietimo įstaigos esant 20 laipsnių šalčio ir žemesnei oro temperatūrai;</w:t>
      </w:r>
    </w:p>
    <w:p w14:paraId="38208D92" w14:textId="77777777" w:rsidR="00003E36" w:rsidRDefault="00B5066D" w:rsidP="007C6086">
      <w:pPr>
        <w:pStyle w:val="Betarp"/>
        <w:ind w:firstLine="1298"/>
        <w:jc w:val="both"/>
      </w:pPr>
      <w:r>
        <w:t>16</w:t>
      </w:r>
      <w:r w:rsidR="00265DF0" w:rsidRPr="00265DF0">
        <w:t xml:space="preserve">.8. </w:t>
      </w:r>
      <w:r w:rsidR="004F2FE3" w:rsidRPr="00265DF0">
        <w:t>švietimo įstaigoje (grupėje) veikla nutraukiama vasaros laikotarpiui, dėl avarinių darbų, ekstremalios situacijos, keliančios pavojų ugdytinių gyvybei ar sveikatai, paskelbimo, nustačius ypatingąją epideminę situaciją dėl staigaus ir neįprastai didelio užkrečiamųjų ligų išplitimo viename ar keliuose administraciniuose teritoriniuose vienetuose ar kitų nenumatytų aplinkybių</w:t>
      </w:r>
      <w:r w:rsidR="004F2FE3" w:rsidRPr="003E374F">
        <w:t>.</w:t>
      </w:r>
    </w:p>
    <w:p w14:paraId="53E3DAC7" w14:textId="53C51924" w:rsidR="003F6E02" w:rsidRPr="003F6E02" w:rsidRDefault="00B5066D" w:rsidP="003F6E02">
      <w:pPr>
        <w:pStyle w:val="Betarp"/>
        <w:ind w:firstLine="1298"/>
        <w:jc w:val="both"/>
        <w:rPr>
          <w:b/>
        </w:rPr>
      </w:pPr>
      <w:r>
        <w:rPr>
          <w:b/>
        </w:rPr>
        <w:t>17</w:t>
      </w:r>
      <w:r w:rsidR="003F6E02">
        <w:rPr>
          <w:b/>
        </w:rPr>
        <w:t xml:space="preserve">. Priešmokyklinės </w:t>
      </w:r>
      <w:r w:rsidR="003F6E02" w:rsidRPr="003F6E02">
        <w:rPr>
          <w:b/>
        </w:rPr>
        <w:t xml:space="preserve"> ugdymo grupėse vaikų ugdymo dienos pateisinamos</w:t>
      </w:r>
      <w:r w:rsidR="004B0AF4">
        <w:rPr>
          <w:b/>
        </w:rPr>
        <w:t>,</w:t>
      </w:r>
      <w:r w:rsidR="003F6E02">
        <w:rPr>
          <w:b/>
        </w:rPr>
        <w:t xml:space="preserve"> kai </w:t>
      </w:r>
      <w:r w:rsidR="003F6E02" w:rsidRPr="003F6E02">
        <w:rPr>
          <w:b/>
        </w:rPr>
        <w:t>:</w:t>
      </w:r>
    </w:p>
    <w:p w14:paraId="674CDBBB" w14:textId="77777777" w:rsidR="003F6E02" w:rsidRPr="00265DF0" w:rsidRDefault="00B5066D" w:rsidP="003F6E02">
      <w:pPr>
        <w:pStyle w:val="Betarp"/>
        <w:ind w:firstLine="1298"/>
        <w:jc w:val="both"/>
      </w:pPr>
      <w:r>
        <w:t>17</w:t>
      </w:r>
      <w:r w:rsidR="003F6E02" w:rsidRPr="00265DF0">
        <w:t>.1. tėvai (globėjai) ne vėliau kaip pirmą vaiko neatvykimo dieną praneša grupės auklėtojui ar įstaigos direktoriui apie vaiko neatvykimą dėl:</w:t>
      </w:r>
    </w:p>
    <w:p w14:paraId="0A96942A" w14:textId="77777777" w:rsidR="003F6E02" w:rsidRPr="00265DF0" w:rsidRDefault="00B5066D" w:rsidP="003F6E02">
      <w:pPr>
        <w:pStyle w:val="Betarp"/>
        <w:ind w:firstLine="1298"/>
        <w:jc w:val="both"/>
      </w:pPr>
      <w:r>
        <w:t>17</w:t>
      </w:r>
      <w:r w:rsidR="003F6E02" w:rsidRPr="00265DF0">
        <w:t>.2.</w:t>
      </w:r>
      <w:r w:rsidR="003F6E02">
        <w:t xml:space="preserve"> </w:t>
      </w:r>
      <w:r w:rsidR="003F6E02" w:rsidRPr="00265DF0">
        <w:t xml:space="preserve">ligos ir pirmą dieną po ligos atvedę vaiką į švietimo įstaigą raštu pateikia </w:t>
      </w:r>
      <w:r w:rsidR="003F6E02" w:rsidRPr="0046397D">
        <w:rPr>
          <w:b/>
        </w:rPr>
        <w:t>(1 forma)</w:t>
      </w:r>
      <w:r w:rsidR="003F6E02" w:rsidRPr="0046397D">
        <w:t xml:space="preserve"> </w:t>
      </w:r>
      <w:r w:rsidR="003F6E02" w:rsidRPr="00265DF0">
        <w:t>patvirtinimą, kad vaikas sirgo, nurodant vaiko ligos pradžios ir pabaigos datas;</w:t>
      </w:r>
    </w:p>
    <w:p w14:paraId="4DBED311" w14:textId="77777777" w:rsidR="003F6E02" w:rsidRPr="00265DF0" w:rsidRDefault="00B5066D" w:rsidP="003F6E02">
      <w:pPr>
        <w:pStyle w:val="Betarp"/>
        <w:ind w:firstLine="1298"/>
        <w:jc w:val="both"/>
      </w:pPr>
      <w:r>
        <w:t>17</w:t>
      </w:r>
      <w:r w:rsidR="0046397D">
        <w:t>.3</w:t>
      </w:r>
      <w:r w:rsidR="003F6E02" w:rsidRPr="00265DF0">
        <w:t>.</w:t>
      </w:r>
      <w:r w:rsidR="003F6E02">
        <w:t xml:space="preserve"> </w:t>
      </w:r>
      <w:r w:rsidR="003F6E02" w:rsidRPr="00265DF0">
        <w:t xml:space="preserve">vaiko vasaros atostogų ir pateikia prašymą dėl leidimo vaikui nelankyti įstaigos vieną nepertraukiamą laikotarpį vasaros mėnesiais. </w:t>
      </w:r>
    </w:p>
    <w:p w14:paraId="2CB41BC7" w14:textId="77777777" w:rsidR="003F6E02" w:rsidRPr="00265DF0" w:rsidRDefault="00B5066D" w:rsidP="003F6E02">
      <w:pPr>
        <w:pStyle w:val="Betarp"/>
        <w:ind w:firstLine="1298"/>
        <w:jc w:val="both"/>
      </w:pPr>
      <w:r>
        <w:t>17</w:t>
      </w:r>
      <w:r w:rsidR="0046397D">
        <w:t xml:space="preserve">.4. </w:t>
      </w:r>
      <w:r w:rsidR="003F6E02" w:rsidRPr="00265DF0">
        <w:t>vaikas auga šeimoje, kuriai teikiama socialinių įgūdžių ugdymo ir palaikymo paslauga dėl šeimoje patiriamų socialinės rizikos veiksnių, ir tėvai (globėjai) pateikia tai patvirtinančią Radviliškio parapijos bendruomenės socialinių paslaugų centro pažymą;</w:t>
      </w:r>
    </w:p>
    <w:p w14:paraId="149A6AA7" w14:textId="77777777" w:rsidR="003F6E02" w:rsidRDefault="00B5066D" w:rsidP="003F6E02">
      <w:pPr>
        <w:pStyle w:val="Betarp"/>
        <w:ind w:firstLine="1298"/>
        <w:jc w:val="both"/>
      </w:pPr>
      <w:r>
        <w:t>17</w:t>
      </w:r>
      <w:r w:rsidR="0046397D">
        <w:t xml:space="preserve">.5. </w:t>
      </w:r>
      <w:r w:rsidR="003F6E02" w:rsidRPr="00265DF0">
        <w:t>vaikui Savivaldybės administracijos direktoriaus įsakymu paskirtas privalomas ikimokyklinis ugdymas;</w:t>
      </w:r>
      <w:r w:rsidR="003F6E02" w:rsidRPr="003F6E02">
        <w:t xml:space="preserve"> </w:t>
      </w:r>
    </w:p>
    <w:p w14:paraId="02FA357B" w14:textId="77777777" w:rsidR="003F6E02" w:rsidRDefault="00B5066D" w:rsidP="003F6E02">
      <w:pPr>
        <w:pStyle w:val="Betarp"/>
        <w:ind w:firstLine="1298"/>
        <w:jc w:val="both"/>
      </w:pPr>
      <w:r>
        <w:t>17</w:t>
      </w:r>
      <w:r w:rsidR="0046397D">
        <w:t>.6.</w:t>
      </w:r>
      <w:r w:rsidR="003F6E02" w:rsidRPr="00265DF0">
        <w:t xml:space="preserve"> vaikas nelanko švietimo įstaigos esant 20 laipsnių šalčio ir žemesnei oro temperatūrai;</w:t>
      </w:r>
    </w:p>
    <w:p w14:paraId="53E2549F" w14:textId="77777777" w:rsidR="003F6E02" w:rsidRDefault="00B5066D" w:rsidP="003F6E02">
      <w:pPr>
        <w:pStyle w:val="Betarp"/>
        <w:ind w:firstLine="1298"/>
        <w:jc w:val="both"/>
      </w:pPr>
      <w:r>
        <w:t>17</w:t>
      </w:r>
      <w:r w:rsidR="0046397D">
        <w:t>.7</w:t>
      </w:r>
      <w:r w:rsidR="003F6E02" w:rsidRPr="00265DF0">
        <w:t>.</w:t>
      </w:r>
      <w:r w:rsidR="0046397D">
        <w:t xml:space="preserve"> </w:t>
      </w:r>
      <w:r w:rsidR="003F6E02" w:rsidRPr="00265DF0">
        <w:t xml:space="preserve"> švietimo įstaigoje (grupėje) veikla nutraukiama vasaros laikotarpiui, dėl avarinių darbų, ekstremalios situacijos, keliančios pavojų ugdytinių gyvybei ar sveikatai, paskelbimo, nustačius ypatingąją epideminę situaciją dėl staigaus ir neįprastai didelio užkrečiamųjų ligų išplitimo viename ar keliuose administraciniuose teritoriniuose vienetuose ar kitų nenumatytų aplinkybių</w:t>
      </w:r>
      <w:r w:rsidR="003F6E02" w:rsidRPr="003E374F">
        <w:t>.</w:t>
      </w:r>
    </w:p>
    <w:p w14:paraId="2CD546A9" w14:textId="77777777" w:rsidR="00D159CF" w:rsidRDefault="00B5066D" w:rsidP="00EA7FC0">
      <w:pPr>
        <w:tabs>
          <w:tab w:val="left" w:pos="0"/>
          <w:tab w:val="left" w:pos="1276"/>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b/>
        <w:t>17</w:t>
      </w:r>
      <w:r w:rsidR="0046397D">
        <w:rPr>
          <w:rFonts w:ascii="Times New Roman" w:hAnsi="Times New Roman" w:cs="Times New Roman"/>
          <w:sz w:val="24"/>
          <w:szCs w:val="24"/>
        </w:rPr>
        <w:t>.8</w:t>
      </w:r>
      <w:r w:rsidR="00B91465">
        <w:rPr>
          <w:rFonts w:ascii="Times New Roman" w:hAnsi="Times New Roman" w:cs="Times New Roman"/>
          <w:sz w:val="24"/>
          <w:szCs w:val="24"/>
        </w:rPr>
        <w:t>.</w:t>
      </w:r>
      <w:r w:rsidR="00B91465" w:rsidRPr="00B91465">
        <w:rPr>
          <w:rFonts w:ascii="Times New Roman" w:hAnsi="Times New Roman" w:cs="Times New Roman"/>
          <w:sz w:val="24"/>
          <w:szCs w:val="24"/>
        </w:rPr>
        <w:t xml:space="preserve"> </w:t>
      </w:r>
      <w:r w:rsidR="003F6E02">
        <w:rPr>
          <w:rFonts w:ascii="Times New Roman" w:hAnsi="Times New Roman" w:cs="Times New Roman"/>
          <w:sz w:val="24"/>
          <w:szCs w:val="24"/>
        </w:rPr>
        <w:t>m</w:t>
      </w:r>
      <w:r w:rsidR="00B91465" w:rsidRPr="00AE2429">
        <w:rPr>
          <w:rFonts w:ascii="Times New Roman" w:hAnsi="Times New Roman" w:cs="Times New Roman"/>
          <w:sz w:val="24"/>
          <w:szCs w:val="24"/>
        </w:rPr>
        <w:t>okinių atostogų metu</w:t>
      </w:r>
      <w:r w:rsidR="00B91465">
        <w:rPr>
          <w:rFonts w:ascii="Times New Roman" w:hAnsi="Times New Roman" w:cs="Times New Roman"/>
          <w:sz w:val="24"/>
          <w:szCs w:val="24"/>
        </w:rPr>
        <w:t>.</w:t>
      </w:r>
    </w:p>
    <w:p w14:paraId="0D048548" w14:textId="77777777" w:rsidR="00391078" w:rsidRDefault="001E3DB9" w:rsidP="00EA7FC0">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17F29">
        <w:rPr>
          <w:rFonts w:ascii="Times New Roman" w:hAnsi="Times New Roman" w:cs="Times New Roman"/>
          <w:b/>
          <w:sz w:val="24"/>
          <w:szCs w:val="24"/>
        </w:rPr>
        <w:tab/>
      </w:r>
      <w:r w:rsidR="00B5066D">
        <w:rPr>
          <w:rFonts w:ascii="Times New Roman" w:hAnsi="Times New Roman" w:cs="Times New Roman"/>
          <w:b/>
          <w:sz w:val="24"/>
          <w:szCs w:val="24"/>
        </w:rPr>
        <w:t>18</w:t>
      </w:r>
      <w:r w:rsidR="00BC10BF" w:rsidRPr="00960D07">
        <w:rPr>
          <w:rFonts w:ascii="Times New Roman" w:hAnsi="Times New Roman" w:cs="Times New Roman"/>
          <w:b/>
          <w:sz w:val="24"/>
          <w:szCs w:val="24"/>
        </w:rPr>
        <w:t xml:space="preserve">. </w:t>
      </w:r>
      <w:r w:rsidR="00B8708B">
        <w:rPr>
          <w:rFonts w:ascii="Times New Roman" w:hAnsi="Times New Roman" w:cs="Times New Roman"/>
          <w:b/>
          <w:sz w:val="24"/>
          <w:szCs w:val="24"/>
        </w:rPr>
        <w:t xml:space="preserve">Praleistos </w:t>
      </w:r>
      <w:r w:rsidR="00DA0FBF">
        <w:rPr>
          <w:rFonts w:ascii="Times New Roman" w:hAnsi="Times New Roman" w:cs="Times New Roman"/>
          <w:b/>
          <w:sz w:val="24"/>
          <w:szCs w:val="24"/>
        </w:rPr>
        <w:t xml:space="preserve">ugdymo dienos </w:t>
      </w:r>
      <w:r w:rsidR="00DF1B31" w:rsidRPr="00960D07">
        <w:rPr>
          <w:rFonts w:ascii="Times New Roman" w:hAnsi="Times New Roman" w:cs="Times New Roman"/>
          <w:b/>
          <w:sz w:val="24"/>
          <w:szCs w:val="24"/>
        </w:rPr>
        <w:t xml:space="preserve"> laiko</w:t>
      </w:r>
      <w:r w:rsidR="00BC10BF" w:rsidRPr="00960D07">
        <w:rPr>
          <w:rFonts w:ascii="Times New Roman" w:hAnsi="Times New Roman" w:cs="Times New Roman"/>
          <w:b/>
          <w:sz w:val="24"/>
          <w:szCs w:val="24"/>
        </w:rPr>
        <w:t>mos nepateisintomis</w:t>
      </w:r>
      <w:r w:rsidR="00391078" w:rsidRPr="00960D07">
        <w:rPr>
          <w:rFonts w:ascii="Times New Roman" w:hAnsi="Times New Roman" w:cs="Times New Roman"/>
          <w:b/>
          <w:sz w:val="24"/>
          <w:szCs w:val="24"/>
        </w:rPr>
        <w:t>:</w:t>
      </w:r>
    </w:p>
    <w:p w14:paraId="0179E45E" w14:textId="77777777" w:rsidR="005820C5" w:rsidRPr="00265DF0" w:rsidRDefault="00B5066D" w:rsidP="005820C5">
      <w:pPr>
        <w:pStyle w:val="Betarp"/>
        <w:ind w:firstLine="1298"/>
        <w:jc w:val="both"/>
      </w:pPr>
      <w:r>
        <w:t>18</w:t>
      </w:r>
      <w:r w:rsidR="005820C5" w:rsidRPr="00265DF0">
        <w:t xml:space="preserve">.1. </w:t>
      </w:r>
      <w:r w:rsidR="005820C5">
        <w:t xml:space="preserve">jei </w:t>
      </w:r>
      <w:r w:rsidR="005820C5" w:rsidRPr="00265DF0">
        <w:t xml:space="preserve">tėvai (globėjai)  pirmą vaiko neatvykimo dieną </w:t>
      </w:r>
      <w:r w:rsidR="005820C5">
        <w:t>ne</w:t>
      </w:r>
      <w:r w:rsidR="005820C5" w:rsidRPr="00265DF0">
        <w:t>praneša grupės auklėtojui ar įstaigos direkt</w:t>
      </w:r>
      <w:r w:rsidR="005820C5">
        <w:t>oriui apie vaiko neatvykimą dėl ligos;</w:t>
      </w:r>
    </w:p>
    <w:p w14:paraId="3C3A8905" w14:textId="77777777" w:rsidR="005820C5" w:rsidRPr="00265DF0" w:rsidRDefault="00B5066D" w:rsidP="005820C5">
      <w:pPr>
        <w:pStyle w:val="Betarp"/>
        <w:ind w:firstLine="1298"/>
        <w:jc w:val="both"/>
      </w:pPr>
      <w:r>
        <w:t>18</w:t>
      </w:r>
      <w:r w:rsidR="005820C5" w:rsidRPr="00265DF0">
        <w:t>.2.</w:t>
      </w:r>
      <w:r w:rsidR="005820C5">
        <w:t xml:space="preserve"> jeigu </w:t>
      </w:r>
      <w:r w:rsidR="005820C5" w:rsidRPr="00265DF0">
        <w:t xml:space="preserve">pirmą dieną po ligos atvedę vaiką į švietimo įstaigą raštu </w:t>
      </w:r>
      <w:r w:rsidR="005820C5">
        <w:t>ne</w:t>
      </w:r>
      <w:r w:rsidR="005820C5" w:rsidRPr="00265DF0">
        <w:t>pateikia (</w:t>
      </w:r>
      <w:r w:rsidR="007C6086">
        <w:t>1 forma)</w:t>
      </w:r>
      <w:r w:rsidR="005820C5" w:rsidRPr="00265DF0">
        <w:t xml:space="preserve"> </w:t>
      </w:r>
      <w:r w:rsidR="005820C5">
        <w:t xml:space="preserve">patvirtinimo, </w:t>
      </w:r>
      <w:r w:rsidR="005820C5" w:rsidRPr="00265DF0">
        <w:t xml:space="preserve"> kad vaikas sirgo</w:t>
      </w:r>
      <w:r w:rsidR="007C6086">
        <w:t xml:space="preserve"> ir ne</w:t>
      </w:r>
      <w:r w:rsidR="005820C5" w:rsidRPr="00265DF0">
        <w:t>nu</w:t>
      </w:r>
      <w:r w:rsidR="007C6086">
        <w:t>rodo</w:t>
      </w:r>
      <w:r w:rsidR="005820C5" w:rsidRPr="00265DF0">
        <w:t xml:space="preserve"> vaiko </w:t>
      </w:r>
      <w:r w:rsidR="007C6086">
        <w:t>ligos pradžios ir pabaigos datų</w:t>
      </w:r>
      <w:r w:rsidR="005820C5" w:rsidRPr="00265DF0">
        <w:t>;</w:t>
      </w:r>
    </w:p>
    <w:p w14:paraId="2CA7585D" w14:textId="77777777" w:rsidR="0046397D" w:rsidRDefault="00B5066D" w:rsidP="00625054">
      <w:pPr>
        <w:pStyle w:val="Betarp"/>
        <w:ind w:firstLine="1298"/>
        <w:jc w:val="both"/>
      </w:pPr>
      <w:r>
        <w:t>18</w:t>
      </w:r>
      <w:r w:rsidR="0046397D">
        <w:t xml:space="preserve">.3. Priešmokyklinio ugdymo grupės ugdytiniui </w:t>
      </w:r>
      <w:r w:rsidR="0046397D" w:rsidRPr="003F6E02">
        <w:t xml:space="preserve"> sunegalavus </w:t>
      </w:r>
      <w:r w:rsidR="0046397D">
        <w:t xml:space="preserve">ar dėl kitų priežasčių, </w:t>
      </w:r>
      <w:r w:rsidR="0046397D" w:rsidRPr="003F6E02">
        <w:t>tėvai (globėjai) pateisina neatvykimą iki 3 dienų iš eilės. Iš viso per</w:t>
      </w:r>
      <w:r w:rsidR="0046397D">
        <w:t xml:space="preserve"> </w:t>
      </w:r>
      <w:r w:rsidR="0046397D" w:rsidRPr="003F6E02">
        <w:t>mėne</w:t>
      </w:r>
      <w:r w:rsidR="0046397D">
        <w:t xml:space="preserve">sį tėvai gali pateisinti vaiko </w:t>
      </w:r>
      <w:r w:rsidR="0046397D" w:rsidRPr="003F6E02">
        <w:t xml:space="preserve"> neatvykimą</w:t>
      </w:r>
      <w:r w:rsidR="0046397D">
        <w:t xml:space="preserve"> be apsilankymo pas gydytoją  ne daugiau kaip 5 dienas.</w:t>
      </w:r>
      <w:r w:rsidR="00625054">
        <w:t xml:space="preserve"> ( nepateisintos praleistos  dienos  bus nepateisintos kaip </w:t>
      </w:r>
      <w:r w:rsidR="00625054" w:rsidRPr="00625054">
        <w:rPr>
          <w:u w:val="single"/>
        </w:rPr>
        <w:t>ugdymo dienos</w:t>
      </w:r>
      <w:r w:rsidR="00625054">
        <w:t>, mokėjimui tai neturės įtakos)</w:t>
      </w:r>
    </w:p>
    <w:p w14:paraId="2AF5BB08" w14:textId="77777777" w:rsidR="00B8708B" w:rsidRDefault="00B8708B" w:rsidP="00EA7FC0">
      <w:pPr>
        <w:spacing w:after="0"/>
        <w:jc w:val="both"/>
        <w:rPr>
          <w:rFonts w:ascii="Times New Roman" w:hAnsi="Times New Roman" w:cs="Times New Roman"/>
          <w:sz w:val="24"/>
          <w:szCs w:val="24"/>
        </w:rPr>
      </w:pPr>
    </w:p>
    <w:p w14:paraId="3014F42E" w14:textId="77777777" w:rsidR="00B8708B" w:rsidRDefault="00142176" w:rsidP="00142176">
      <w:pPr>
        <w:pStyle w:val="prastasiniatinklio"/>
        <w:spacing w:before="0" w:beforeAutospacing="0" w:after="0" w:afterAutospacing="0"/>
        <w:jc w:val="center"/>
        <w:rPr>
          <w:b/>
        </w:rPr>
      </w:pPr>
      <w:r>
        <w:rPr>
          <w:b/>
        </w:rPr>
        <w:t>V.</w:t>
      </w:r>
      <w:r w:rsidR="00BB07B7">
        <w:rPr>
          <w:b/>
        </w:rPr>
        <w:t xml:space="preserve"> </w:t>
      </w:r>
      <w:r w:rsidR="00B8708B" w:rsidRPr="00477830">
        <w:rPr>
          <w:b/>
        </w:rPr>
        <w:t>ATSAKINGI ASMENYS IR JŲ FUNKCIJOS</w:t>
      </w:r>
    </w:p>
    <w:p w14:paraId="2EE84D1F" w14:textId="77777777" w:rsidR="00142176" w:rsidRPr="00142176" w:rsidRDefault="00142176" w:rsidP="00142176">
      <w:pPr>
        <w:pStyle w:val="prastasiniatinklio"/>
        <w:spacing w:before="0" w:beforeAutospacing="0" w:after="0" w:afterAutospacing="0"/>
        <w:jc w:val="center"/>
        <w:rPr>
          <w:b/>
        </w:rPr>
      </w:pPr>
    </w:p>
    <w:p w14:paraId="20E371E2" w14:textId="77777777" w:rsidR="00B8708B" w:rsidRPr="00142176" w:rsidRDefault="00B8708B" w:rsidP="00B8708B">
      <w:pPr>
        <w:spacing w:after="0"/>
        <w:ind w:firstLine="1298"/>
        <w:rPr>
          <w:rFonts w:ascii="Times New Roman" w:hAnsi="Times New Roman" w:cs="Times New Roman"/>
          <w:b/>
          <w:sz w:val="24"/>
          <w:szCs w:val="24"/>
        </w:rPr>
      </w:pPr>
      <w:r w:rsidRPr="00B8708B">
        <w:rPr>
          <w:rFonts w:ascii="Times New Roman" w:hAnsi="Times New Roman" w:cs="Times New Roman"/>
          <w:sz w:val="24"/>
          <w:szCs w:val="24"/>
        </w:rPr>
        <w:t xml:space="preserve"> </w:t>
      </w:r>
      <w:r w:rsidR="00B5066D">
        <w:rPr>
          <w:rFonts w:ascii="Times New Roman" w:hAnsi="Times New Roman" w:cs="Times New Roman"/>
          <w:b/>
          <w:sz w:val="24"/>
          <w:szCs w:val="24"/>
        </w:rPr>
        <w:t xml:space="preserve">19. </w:t>
      </w:r>
      <w:r w:rsidRPr="00142176">
        <w:rPr>
          <w:rFonts w:ascii="Times New Roman" w:hAnsi="Times New Roman" w:cs="Times New Roman"/>
          <w:b/>
          <w:sz w:val="24"/>
          <w:szCs w:val="24"/>
        </w:rPr>
        <w:t>U</w:t>
      </w:r>
      <w:r w:rsidR="00D22DFA">
        <w:rPr>
          <w:rFonts w:ascii="Times New Roman" w:hAnsi="Times New Roman" w:cs="Times New Roman"/>
          <w:b/>
          <w:sz w:val="24"/>
          <w:szCs w:val="24"/>
        </w:rPr>
        <w:t>gdytinių tėvai</w:t>
      </w:r>
      <w:r w:rsidR="00142176">
        <w:rPr>
          <w:rFonts w:ascii="Times New Roman" w:hAnsi="Times New Roman" w:cs="Times New Roman"/>
          <w:b/>
          <w:sz w:val="24"/>
          <w:szCs w:val="24"/>
        </w:rPr>
        <w:t>(globėjai, rūpintojai)</w:t>
      </w:r>
      <w:r w:rsidRPr="00142176">
        <w:rPr>
          <w:rFonts w:ascii="Times New Roman" w:hAnsi="Times New Roman" w:cs="Times New Roman"/>
          <w:b/>
          <w:sz w:val="24"/>
          <w:szCs w:val="24"/>
        </w:rPr>
        <w:t>:</w:t>
      </w:r>
    </w:p>
    <w:p w14:paraId="5094B9DA" w14:textId="77777777" w:rsidR="00E05698" w:rsidRPr="00E05698" w:rsidRDefault="001E3DB9" w:rsidP="00EA7F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1465">
        <w:rPr>
          <w:rFonts w:ascii="Times New Roman" w:hAnsi="Times New Roman" w:cs="Times New Roman"/>
          <w:sz w:val="24"/>
          <w:szCs w:val="24"/>
        </w:rPr>
        <w:tab/>
      </w:r>
      <w:r w:rsidR="00B5066D">
        <w:rPr>
          <w:rFonts w:ascii="Times New Roman" w:hAnsi="Times New Roman" w:cs="Times New Roman"/>
          <w:sz w:val="24"/>
          <w:szCs w:val="24"/>
        </w:rPr>
        <w:t xml:space="preserve"> 19.</w:t>
      </w:r>
      <w:r w:rsidR="00A15B76">
        <w:rPr>
          <w:rFonts w:ascii="Times New Roman" w:hAnsi="Times New Roman" w:cs="Times New Roman"/>
          <w:sz w:val="24"/>
          <w:szCs w:val="24"/>
        </w:rPr>
        <w:t xml:space="preserve">1. užtikrina </w:t>
      </w:r>
      <w:r w:rsidR="00E05698" w:rsidRPr="00E05698">
        <w:rPr>
          <w:rFonts w:ascii="Times New Roman" w:hAnsi="Times New Roman" w:cs="Times New Roman"/>
          <w:sz w:val="24"/>
          <w:szCs w:val="24"/>
        </w:rPr>
        <w:t>punktualų ir reguliarų mokyklos</w:t>
      </w:r>
      <w:r w:rsidR="00B8708B">
        <w:rPr>
          <w:rFonts w:ascii="Times New Roman" w:hAnsi="Times New Roman" w:cs="Times New Roman"/>
          <w:sz w:val="24"/>
          <w:szCs w:val="24"/>
        </w:rPr>
        <w:t xml:space="preserve">-darželio </w:t>
      </w:r>
      <w:r w:rsidR="00A15B76">
        <w:rPr>
          <w:rFonts w:ascii="Times New Roman" w:hAnsi="Times New Roman" w:cs="Times New Roman"/>
          <w:sz w:val="24"/>
          <w:szCs w:val="24"/>
        </w:rPr>
        <w:t xml:space="preserve"> lankymą bei operatyviai sprendžia </w:t>
      </w:r>
      <w:r w:rsidR="00E05698" w:rsidRPr="00E05698">
        <w:rPr>
          <w:rFonts w:ascii="Times New Roman" w:hAnsi="Times New Roman" w:cs="Times New Roman"/>
          <w:sz w:val="24"/>
          <w:szCs w:val="24"/>
        </w:rPr>
        <w:t xml:space="preserve"> mokinio</w:t>
      </w:r>
      <w:r w:rsidR="00BC10BF">
        <w:rPr>
          <w:rFonts w:ascii="Times New Roman" w:hAnsi="Times New Roman" w:cs="Times New Roman"/>
          <w:sz w:val="24"/>
          <w:szCs w:val="24"/>
        </w:rPr>
        <w:t>/ugdytinio</w:t>
      </w:r>
      <w:r w:rsidR="00E05698" w:rsidRPr="00E05698">
        <w:rPr>
          <w:rFonts w:ascii="Times New Roman" w:hAnsi="Times New Roman" w:cs="Times New Roman"/>
          <w:sz w:val="24"/>
          <w:szCs w:val="24"/>
        </w:rPr>
        <w:t xml:space="preserve"> lankomumo ir ugdymo klausimus;</w:t>
      </w:r>
    </w:p>
    <w:p w14:paraId="74AAB65C" w14:textId="77777777" w:rsidR="00E05698" w:rsidRPr="00E05698" w:rsidRDefault="001E3DB9" w:rsidP="00EA7F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1465">
        <w:rPr>
          <w:rFonts w:ascii="Times New Roman" w:hAnsi="Times New Roman" w:cs="Times New Roman"/>
          <w:sz w:val="24"/>
          <w:szCs w:val="24"/>
        </w:rPr>
        <w:tab/>
      </w:r>
      <w:r w:rsidR="00B5066D">
        <w:rPr>
          <w:rFonts w:ascii="Times New Roman" w:hAnsi="Times New Roman" w:cs="Times New Roman"/>
          <w:sz w:val="24"/>
          <w:szCs w:val="24"/>
        </w:rPr>
        <w:t>19</w:t>
      </w:r>
      <w:r w:rsidR="00E05698" w:rsidRPr="00E05698">
        <w:rPr>
          <w:rFonts w:ascii="Times New Roman" w:hAnsi="Times New Roman" w:cs="Times New Roman"/>
          <w:sz w:val="24"/>
          <w:szCs w:val="24"/>
        </w:rPr>
        <w:t>.2. iš anksto arba p</w:t>
      </w:r>
      <w:r w:rsidR="00517F29">
        <w:rPr>
          <w:rFonts w:ascii="Times New Roman" w:hAnsi="Times New Roman" w:cs="Times New Roman"/>
          <w:sz w:val="24"/>
          <w:szCs w:val="24"/>
        </w:rPr>
        <w:t xml:space="preserve">irmą vaiko neatvykimo į mokyklą-darželį </w:t>
      </w:r>
      <w:r w:rsidR="00E05698" w:rsidRPr="00E05698">
        <w:rPr>
          <w:rFonts w:ascii="Times New Roman" w:hAnsi="Times New Roman" w:cs="Times New Roman"/>
          <w:sz w:val="24"/>
          <w:szCs w:val="24"/>
        </w:rPr>
        <w:t>dieną apie neatvykimo prie</w:t>
      </w:r>
      <w:r w:rsidR="00A15B76">
        <w:rPr>
          <w:rFonts w:ascii="Times New Roman" w:hAnsi="Times New Roman" w:cs="Times New Roman"/>
          <w:sz w:val="24"/>
          <w:szCs w:val="24"/>
        </w:rPr>
        <w:t xml:space="preserve">žastis susitartu būdu informuoja </w:t>
      </w:r>
      <w:r w:rsidR="00E05698" w:rsidRPr="00E05698">
        <w:rPr>
          <w:rFonts w:ascii="Times New Roman" w:hAnsi="Times New Roman" w:cs="Times New Roman"/>
          <w:sz w:val="24"/>
          <w:szCs w:val="24"/>
        </w:rPr>
        <w:t xml:space="preserve"> klasės</w:t>
      </w:r>
      <w:r w:rsidR="00BC10BF">
        <w:rPr>
          <w:rFonts w:ascii="Times New Roman" w:hAnsi="Times New Roman" w:cs="Times New Roman"/>
          <w:sz w:val="24"/>
          <w:szCs w:val="24"/>
        </w:rPr>
        <w:t xml:space="preserve">, grupės </w:t>
      </w:r>
      <w:r w:rsidR="00E05698" w:rsidRPr="00E05698">
        <w:rPr>
          <w:rFonts w:ascii="Times New Roman" w:hAnsi="Times New Roman" w:cs="Times New Roman"/>
          <w:sz w:val="24"/>
          <w:szCs w:val="24"/>
        </w:rPr>
        <w:t xml:space="preserve"> vadovą;</w:t>
      </w:r>
    </w:p>
    <w:p w14:paraId="5422E347" w14:textId="77777777" w:rsidR="00E05698" w:rsidRPr="00E05698" w:rsidRDefault="00B5066D" w:rsidP="00B91465">
      <w:pPr>
        <w:spacing w:after="0"/>
        <w:ind w:firstLine="1298"/>
        <w:jc w:val="both"/>
        <w:rPr>
          <w:rFonts w:ascii="Times New Roman" w:hAnsi="Times New Roman" w:cs="Times New Roman"/>
          <w:sz w:val="24"/>
          <w:szCs w:val="24"/>
        </w:rPr>
      </w:pPr>
      <w:r>
        <w:rPr>
          <w:rFonts w:ascii="Times New Roman" w:hAnsi="Times New Roman" w:cs="Times New Roman"/>
          <w:sz w:val="24"/>
          <w:szCs w:val="24"/>
        </w:rPr>
        <w:t>19</w:t>
      </w:r>
      <w:r w:rsidR="00A15B76">
        <w:rPr>
          <w:rFonts w:ascii="Times New Roman" w:hAnsi="Times New Roman" w:cs="Times New Roman"/>
          <w:sz w:val="24"/>
          <w:szCs w:val="24"/>
        </w:rPr>
        <w:t>.3. laiku pateikia</w:t>
      </w:r>
      <w:r w:rsidR="00E05698" w:rsidRPr="00E05698">
        <w:rPr>
          <w:rFonts w:ascii="Times New Roman" w:hAnsi="Times New Roman" w:cs="Times New Roman"/>
          <w:sz w:val="24"/>
          <w:szCs w:val="24"/>
        </w:rPr>
        <w:t xml:space="preserve"> dokumentus pateisinančius  vaiko praleistas pamokas;</w:t>
      </w:r>
    </w:p>
    <w:p w14:paraId="5975FE5F" w14:textId="77777777" w:rsidR="00E05698" w:rsidRPr="00E05698" w:rsidRDefault="001E3DB9" w:rsidP="00EA7F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1465">
        <w:rPr>
          <w:rFonts w:ascii="Times New Roman" w:hAnsi="Times New Roman" w:cs="Times New Roman"/>
          <w:sz w:val="24"/>
          <w:szCs w:val="24"/>
        </w:rPr>
        <w:tab/>
      </w:r>
      <w:r w:rsidR="00B5066D">
        <w:rPr>
          <w:rFonts w:ascii="Times New Roman" w:hAnsi="Times New Roman" w:cs="Times New Roman"/>
          <w:sz w:val="24"/>
          <w:szCs w:val="24"/>
        </w:rPr>
        <w:t>19</w:t>
      </w:r>
      <w:r w:rsidR="00E05698" w:rsidRPr="00E05698">
        <w:rPr>
          <w:rFonts w:ascii="Times New Roman" w:hAnsi="Times New Roman" w:cs="Times New Roman"/>
          <w:sz w:val="24"/>
          <w:szCs w:val="24"/>
        </w:rPr>
        <w:t>.4. esant būtinybei mokiniui išeiti iš mokyklos nepasibaigu</w:t>
      </w:r>
      <w:r w:rsidR="00A15B76">
        <w:rPr>
          <w:rFonts w:ascii="Times New Roman" w:hAnsi="Times New Roman" w:cs="Times New Roman"/>
          <w:sz w:val="24"/>
          <w:szCs w:val="24"/>
        </w:rPr>
        <w:t>s pamokoms, iš anksto informuoja</w:t>
      </w:r>
      <w:r w:rsidR="00E05698" w:rsidRPr="00E05698">
        <w:rPr>
          <w:rFonts w:ascii="Times New Roman" w:hAnsi="Times New Roman" w:cs="Times New Roman"/>
          <w:sz w:val="24"/>
          <w:szCs w:val="24"/>
        </w:rPr>
        <w:t xml:space="preserve"> apie tai klasės vadovą;</w:t>
      </w:r>
    </w:p>
    <w:p w14:paraId="1EAC6BB7" w14:textId="77777777" w:rsidR="00E05698" w:rsidRPr="00E05698" w:rsidRDefault="001E3DB9" w:rsidP="00EA7F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1465">
        <w:rPr>
          <w:rFonts w:ascii="Times New Roman" w:hAnsi="Times New Roman" w:cs="Times New Roman"/>
          <w:sz w:val="24"/>
          <w:szCs w:val="24"/>
        </w:rPr>
        <w:tab/>
      </w:r>
      <w:r w:rsidR="00B5066D">
        <w:rPr>
          <w:rFonts w:ascii="Times New Roman" w:hAnsi="Times New Roman" w:cs="Times New Roman"/>
          <w:sz w:val="24"/>
          <w:szCs w:val="24"/>
        </w:rPr>
        <w:t>19</w:t>
      </w:r>
      <w:r w:rsidR="00A15B76">
        <w:rPr>
          <w:rFonts w:ascii="Times New Roman" w:hAnsi="Times New Roman" w:cs="Times New Roman"/>
          <w:sz w:val="24"/>
          <w:szCs w:val="24"/>
        </w:rPr>
        <w:t>.5. bendradarbiauja</w:t>
      </w:r>
      <w:r w:rsidR="00E05698" w:rsidRPr="00E05698">
        <w:rPr>
          <w:rFonts w:ascii="Times New Roman" w:hAnsi="Times New Roman" w:cs="Times New Roman"/>
          <w:sz w:val="24"/>
          <w:szCs w:val="24"/>
        </w:rPr>
        <w:t xml:space="preserve"> su klasės vadovu, dalykų mokytojais, darbuotojais, teikiančias pedagoginę ir psichologinę ir socialinę pagalbą, sprendžiant vaiko lankomumo klausimus;</w:t>
      </w:r>
    </w:p>
    <w:p w14:paraId="57ACFFDB" w14:textId="77777777" w:rsidR="00564F24" w:rsidRDefault="001E3DB9" w:rsidP="00564F24">
      <w:pPr>
        <w:spacing w:after="0"/>
        <w:jc w:val="both"/>
        <w:rPr>
          <w:sz w:val="23"/>
          <w:szCs w:val="23"/>
        </w:rPr>
      </w:pPr>
      <w:r>
        <w:rPr>
          <w:rFonts w:ascii="Times New Roman" w:hAnsi="Times New Roman" w:cs="Times New Roman"/>
          <w:sz w:val="24"/>
          <w:szCs w:val="24"/>
        </w:rPr>
        <w:t xml:space="preserve">  </w:t>
      </w:r>
      <w:r w:rsidR="00142176">
        <w:rPr>
          <w:rFonts w:ascii="Times New Roman" w:hAnsi="Times New Roman" w:cs="Times New Roman"/>
          <w:sz w:val="24"/>
          <w:szCs w:val="24"/>
        </w:rPr>
        <w:tab/>
      </w:r>
      <w:r w:rsidR="00B5066D">
        <w:rPr>
          <w:rFonts w:ascii="Times New Roman" w:hAnsi="Times New Roman" w:cs="Times New Roman"/>
          <w:sz w:val="24"/>
          <w:szCs w:val="24"/>
        </w:rPr>
        <w:t>19</w:t>
      </w:r>
      <w:r w:rsidR="00A15B76">
        <w:rPr>
          <w:rFonts w:ascii="Times New Roman" w:hAnsi="Times New Roman" w:cs="Times New Roman"/>
          <w:sz w:val="24"/>
          <w:szCs w:val="24"/>
        </w:rPr>
        <w:t>.6. dalyvauja</w:t>
      </w:r>
      <w:r w:rsidR="00E05698" w:rsidRPr="00E05698">
        <w:rPr>
          <w:rFonts w:ascii="Times New Roman" w:hAnsi="Times New Roman" w:cs="Times New Roman"/>
          <w:sz w:val="24"/>
          <w:szCs w:val="24"/>
        </w:rPr>
        <w:t xml:space="preserve"> Vaiko gerovės komisijos posėdžiuose, kuriuose aptariami vaiko mokyklos lankomumo klausimai.</w:t>
      </w:r>
      <w:r w:rsidR="00564F24" w:rsidRPr="00564F24">
        <w:rPr>
          <w:sz w:val="23"/>
          <w:szCs w:val="23"/>
        </w:rPr>
        <w:t xml:space="preserve"> </w:t>
      </w:r>
    </w:p>
    <w:p w14:paraId="22E04D20" w14:textId="77777777" w:rsidR="00564F24" w:rsidRPr="00142176" w:rsidRDefault="00B5066D" w:rsidP="00A15B76">
      <w:pPr>
        <w:spacing w:after="0"/>
        <w:ind w:firstLine="1298"/>
        <w:jc w:val="both"/>
        <w:rPr>
          <w:rFonts w:ascii="Times New Roman" w:hAnsi="Times New Roman" w:cs="Times New Roman"/>
          <w:sz w:val="24"/>
          <w:szCs w:val="24"/>
        </w:rPr>
      </w:pPr>
      <w:r>
        <w:rPr>
          <w:rFonts w:ascii="Times New Roman" w:hAnsi="Times New Roman" w:cs="Times New Roman"/>
          <w:sz w:val="24"/>
          <w:szCs w:val="24"/>
        </w:rPr>
        <w:t>19</w:t>
      </w:r>
      <w:r w:rsidR="00564F24" w:rsidRPr="00564F24">
        <w:rPr>
          <w:rFonts w:ascii="Times New Roman" w:hAnsi="Times New Roman" w:cs="Times New Roman"/>
          <w:sz w:val="24"/>
          <w:szCs w:val="24"/>
        </w:rPr>
        <w:t>.7 reguliariai (ne rečiau kaip kartą per savaitę) susipažįsta su mokinio lankomumo duomenimis elektroniniame dienyne (praleistų pamokų, pavėlavimų į pamokas skaičiumi);</w:t>
      </w:r>
    </w:p>
    <w:p w14:paraId="11FB92EE" w14:textId="77777777" w:rsidR="00E05698" w:rsidRDefault="00B5066D" w:rsidP="00142176">
      <w:pPr>
        <w:spacing w:after="0"/>
        <w:ind w:firstLine="1298"/>
        <w:rPr>
          <w:rFonts w:ascii="Times New Roman" w:hAnsi="Times New Roman" w:cs="Times New Roman"/>
          <w:b/>
          <w:sz w:val="24"/>
          <w:szCs w:val="24"/>
        </w:rPr>
      </w:pPr>
      <w:r>
        <w:rPr>
          <w:rFonts w:ascii="Times New Roman" w:hAnsi="Times New Roman" w:cs="Times New Roman"/>
          <w:b/>
          <w:sz w:val="24"/>
          <w:szCs w:val="24"/>
        </w:rPr>
        <w:t>20</w:t>
      </w:r>
      <w:r w:rsidR="00142176" w:rsidRPr="00142176">
        <w:rPr>
          <w:rFonts w:ascii="Times New Roman" w:hAnsi="Times New Roman" w:cs="Times New Roman"/>
          <w:b/>
          <w:sz w:val="24"/>
          <w:szCs w:val="24"/>
        </w:rPr>
        <w:t xml:space="preserve">. </w:t>
      </w:r>
      <w:r w:rsidR="00142176">
        <w:rPr>
          <w:rFonts w:ascii="Times New Roman" w:hAnsi="Times New Roman" w:cs="Times New Roman"/>
          <w:b/>
          <w:sz w:val="24"/>
          <w:szCs w:val="24"/>
        </w:rPr>
        <w:t xml:space="preserve"> K</w:t>
      </w:r>
      <w:r w:rsidR="00142176" w:rsidRPr="00142176">
        <w:rPr>
          <w:rFonts w:ascii="Times New Roman" w:hAnsi="Times New Roman" w:cs="Times New Roman"/>
          <w:b/>
          <w:sz w:val="24"/>
          <w:szCs w:val="24"/>
        </w:rPr>
        <w:t>lasių va</w:t>
      </w:r>
      <w:r w:rsidR="00D22DFA">
        <w:rPr>
          <w:rFonts w:ascii="Times New Roman" w:hAnsi="Times New Roman" w:cs="Times New Roman"/>
          <w:b/>
          <w:sz w:val="24"/>
          <w:szCs w:val="24"/>
        </w:rPr>
        <w:t>dovai</w:t>
      </w:r>
      <w:r w:rsidR="00142176">
        <w:rPr>
          <w:rFonts w:ascii="Times New Roman" w:hAnsi="Times New Roman" w:cs="Times New Roman"/>
          <w:b/>
          <w:sz w:val="24"/>
          <w:szCs w:val="24"/>
        </w:rPr>
        <w:t xml:space="preserve">/ grupės auklėtojos </w:t>
      </w:r>
      <w:r w:rsidR="00142176" w:rsidRPr="00142176">
        <w:rPr>
          <w:rFonts w:ascii="Times New Roman" w:hAnsi="Times New Roman" w:cs="Times New Roman"/>
          <w:b/>
          <w:sz w:val="24"/>
          <w:szCs w:val="24"/>
        </w:rPr>
        <w:t>:</w:t>
      </w:r>
    </w:p>
    <w:p w14:paraId="7B4060D1" w14:textId="77777777" w:rsidR="00A15B76" w:rsidRPr="00A15B76" w:rsidRDefault="00B5066D" w:rsidP="00A15B76">
      <w:pPr>
        <w:spacing w:after="0"/>
        <w:ind w:firstLine="1298"/>
        <w:jc w:val="both"/>
        <w:rPr>
          <w:rFonts w:ascii="Times New Roman" w:hAnsi="Times New Roman" w:cs="Times New Roman"/>
          <w:b/>
          <w:sz w:val="24"/>
          <w:szCs w:val="24"/>
        </w:rPr>
      </w:pPr>
      <w:r>
        <w:rPr>
          <w:rFonts w:ascii="Times New Roman" w:hAnsi="Times New Roman" w:cs="Times New Roman"/>
          <w:sz w:val="24"/>
          <w:szCs w:val="24"/>
        </w:rPr>
        <w:t>20</w:t>
      </w:r>
      <w:r w:rsidR="0046397D">
        <w:rPr>
          <w:rFonts w:ascii="Times New Roman" w:hAnsi="Times New Roman" w:cs="Times New Roman"/>
          <w:sz w:val="24"/>
          <w:szCs w:val="24"/>
        </w:rPr>
        <w:t>.1</w:t>
      </w:r>
      <w:r w:rsidR="00A15B76" w:rsidRPr="00A15B76">
        <w:rPr>
          <w:rFonts w:ascii="Times New Roman" w:hAnsi="Times New Roman" w:cs="Times New Roman"/>
          <w:sz w:val="24"/>
          <w:szCs w:val="24"/>
        </w:rPr>
        <w:t xml:space="preserve">. </w:t>
      </w:r>
      <w:r w:rsidR="00A15B76">
        <w:rPr>
          <w:rFonts w:ascii="Times New Roman" w:hAnsi="Times New Roman" w:cs="Times New Roman"/>
          <w:sz w:val="24"/>
          <w:szCs w:val="24"/>
        </w:rPr>
        <w:t>kiekvieną mėnesį  elektroniniame  dienyne pateisina</w:t>
      </w:r>
      <w:r w:rsidR="00A15B76" w:rsidRPr="00A15B76">
        <w:rPr>
          <w:rFonts w:ascii="Times New Roman" w:hAnsi="Times New Roman" w:cs="Times New Roman"/>
          <w:sz w:val="24"/>
          <w:szCs w:val="24"/>
        </w:rPr>
        <w:t xml:space="preserve"> mokinių praleistas pamokas</w:t>
      </w:r>
      <w:r w:rsidR="00A15B76">
        <w:rPr>
          <w:rFonts w:ascii="Times New Roman" w:hAnsi="Times New Roman" w:cs="Times New Roman"/>
          <w:sz w:val="24"/>
          <w:szCs w:val="24"/>
        </w:rPr>
        <w:t>;</w:t>
      </w:r>
      <w:r w:rsidR="00A15B76" w:rsidRPr="00A15B76">
        <w:rPr>
          <w:rFonts w:ascii="Times New Roman" w:hAnsi="Times New Roman" w:cs="Times New Roman"/>
          <w:sz w:val="24"/>
          <w:szCs w:val="24"/>
        </w:rPr>
        <w:t xml:space="preserve"> </w:t>
      </w:r>
    </w:p>
    <w:p w14:paraId="6FCF2025" w14:textId="77777777" w:rsidR="00E05698" w:rsidRPr="00E05698" w:rsidRDefault="00AB214E" w:rsidP="00EA7F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1465">
        <w:rPr>
          <w:rFonts w:ascii="Times New Roman" w:hAnsi="Times New Roman" w:cs="Times New Roman"/>
          <w:sz w:val="24"/>
          <w:szCs w:val="24"/>
        </w:rPr>
        <w:tab/>
      </w:r>
      <w:r w:rsidR="00B5066D">
        <w:rPr>
          <w:rFonts w:ascii="Times New Roman" w:hAnsi="Times New Roman" w:cs="Times New Roman"/>
          <w:sz w:val="24"/>
          <w:szCs w:val="24"/>
        </w:rPr>
        <w:t>20</w:t>
      </w:r>
      <w:r w:rsidR="0046397D">
        <w:rPr>
          <w:rFonts w:ascii="Times New Roman" w:hAnsi="Times New Roman" w:cs="Times New Roman"/>
          <w:sz w:val="24"/>
          <w:szCs w:val="24"/>
        </w:rPr>
        <w:t>.2</w:t>
      </w:r>
      <w:r w:rsidR="00A15B76">
        <w:rPr>
          <w:rFonts w:ascii="Times New Roman" w:hAnsi="Times New Roman" w:cs="Times New Roman"/>
          <w:sz w:val="24"/>
          <w:szCs w:val="24"/>
        </w:rPr>
        <w:t xml:space="preserve">. kontroliuoja </w:t>
      </w:r>
      <w:r w:rsidR="00E05698" w:rsidRPr="00E05698">
        <w:rPr>
          <w:rFonts w:ascii="Times New Roman" w:hAnsi="Times New Roman" w:cs="Times New Roman"/>
          <w:sz w:val="24"/>
          <w:szCs w:val="24"/>
        </w:rPr>
        <w:t>vadovaujamos klasės</w:t>
      </w:r>
      <w:r w:rsidR="00D52530">
        <w:rPr>
          <w:rFonts w:ascii="Times New Roman" w:hAnsi="Times New Roman" w:cs="Times New Roman"/>
          <w:sz w:val="24"/>
          <w:szCs w:val="24"/>
        </w:rPr>
        <w:t>/grupės</w:t>
      </w:r>
      <w:r w:rsidR="00E05698" w:rsidRPr="00E05698">
        <w:rPr>
          <w:rFonts w:ascii="Times New Roman" w:hAnsi="Times New Roman" w:cs="Times New Roman"/>
          <w:sz w:val="24"/>
          <w:szCs w:val="24"/>
        </w:rPr>
        <w:t xml:space="preserve"> mokinių</w:t>
      </w:r>
      <w:r w:rsidR="00D52530">
        <w:rPr>
          <w:rFonts w:ascii="Times New Roman" w:hAnsi="Times New Roman" w:cs="Times New Roman"/>
          <w:sz w:val="24"/>
          <w:szCs w:val="24"/>
        </w:rPr>
        <w:t>/ugdytinių</w:t>
      </w:r>
      <w:r w:rsidR="00E05698" w:rsidRPr="00E05698">
        <w:rPr>
          <w:rFonts w:ascii="Times New Roman" w:hAnsi="Times New Roman" w:cs="Times New Roman"/>
          <w:sz w:val="24"/>
          <w:szCs w:val="24"/>
        </w:rPr>
        <w:t xml:space="preserve"> lankomumą;</w:t>
      </w:r>
    </w:p>
    <w:p w14:paraId="78110CC5" w14:textId="77777777" w:rsidR="00E05698" w:rsidRPr="00E05698" w:rsidRDefault="00AB214E" w:rsidP="00EA7F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1465">
        <w:rPr>
          <w:rFonts w:ascii="Times New Roman" w:hAnsi="Times New Roman" w:cs="Times New Roman"/>
          <w:sz w:val="24"/>
          <w:szCs w:val="24"/>
        </w:rPr>
        <w:tab/>
      </w:r>
      <w:r w:rsidR="00B5066D">
        <w:rPr>
          <w:rFonts w:ascii="Times New Roman" w:hAnsi="Times New Roman" w:cs="Times New Roman"/>
          <w:sz w:val="24"/>
          <w:szCs w:val="24"/>
        </w:rPr>
        <w:t>20</w:t>
      </w:r>
      <w:r w:rsidR="0046397D">
        <w:rPr>
          <w:rFonts w:ascii="Times New Roman" w:hAnsi="Times New Roman" w:cs="Times New Roman"/>
          <w:sz w:val="24"/>
          <w:szCs w:val="24"/>
        </w:rPr>
        <w:t>.3</w:t>
      </w:r>
      <w:r w:rsidR="00A15B76">
        <w:rPr>
          <w:rFonts w:ascii="Times New Roman" w:hAnsi="Times New Roman" w:cs="Times New Roman"/>
          <w:sz w:val="24"/>
          <w:szCs w:val="24"/>
        </w:rPr>
        <w:t>. bendradarbiauja</w:t>
      </w:r>
      <w:r w:rsidR="00D52530">
        <w:rPr>
          <w:rFonts w:ascii="Times New Roman" w:hAnsi="Times New Roman" w:cs="Times New Roman"/>
          <w:sz w:val="24"/>
          <w:szCs w:val="24"/>
        </w:rPr>
        <w:t xml:space="preserve"> su įstaigos</w:t>
      </w:r>
      <w:r w:rsidR="00E05698" w:rsidRPr="00E05698">
        <w:rPr>
          <w:rFonts w:ascii="Times New Roman" w:hAnsi="Times New Roman" w:cs="Times New Roman"/>
          <w:sz w:val="24"/>
          <w:szCs w:val="24"/>
        </w:rPr>
        <w:t xml:space="preserve"> administracija, dirbančiais mokytojais, socialiniais pedagogais ir kitais darbuotojais sprendžiant iškilusias mokinio</w:t>
      </w:r>
      <w:r w:rsidR="00D52530">
        <w:rPr>
          <w:rFonts w:ascii="Times New Roman" w:hAnsi="Times New Roman" w:cs="Times New Roman"/>
          <w:sz w:val="24"/>
          <w:szCs w:val="24"/>
        </w:rPr>
        <w:t>/ugdytinio</w:t>
      </w:r>
      <w:r w:rsidR="00E05698" w:rsidRPr="00E05698">
        <w:rPr>
          <w:rFonts w:ascii="Times New Roman" w:hAnsi="Times New Roman" w:cs="Times New Roman"/>
          <w:sz w:val="24"/>
          <w:szCs w:val="24"/>
        </w:rPr>
        <w:t xml:space="preserve"> mokyklos nelankymo problemas;</w:t>
      </w:r>
    </w:p>
    <w:p w14:paraId="4123DFF8" w14:textId="77777777" w:rsidR="00142176" w:rsidRPr="00E05698" w:rsidRDefault="00AB214E" w:rsidP="00EA7F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1465">
        <w:rPr>
          <w:rFonts w:ascii="Times New Roman" w:hAnsi="Times New Roman" w:cs="Times New Roman"/>
          <w:sz w:val="24"/>
          <w:szCs w:val="24"/>
        </w:rPr>
        <w:tab/>
      </w:r>
      <w:r>
        <w:rPr>
          <w:rFonts w:ascii="Times New Roman" w:hAnsi="Times New Roman" w:cs="Times New Roman"/>
          <w:sz w:val="24"/>
          <w:szCs w:val="24"/>
        </w:rPr>
        <w:t xml:space="preserve"> </w:t>
      </w:r>
      <w:r w:rsidR="00B5066D">
        <w:rPr>
          <w:rFonts w:ascii="Times New Roman" w:hAnsi="Times New Roman" w:cs="Times New Roman"/>
          <w:sz w:val="24"/>
          <w:szCs w:val="24"/>
        </w:rPr>
        <w:t>20</w:t>
      </w:r>
      <w:r w:rsidR="0046397D">
        <w:rPr>
          <w:rFonts w:ascii="Times New Roman" w:hAnsi="Times New Roman" w:cs="Times New Roman"/>
          <w:sz w:val="24"/>
          <w:szCs w:val="24"/>
        </w:rPr>
        <w:t>.4</w:t>
      </w:r>
      <w:r w:rsidR="00E05698" w:rsidRPr="00E05698">
        <w:rPr>
          <w:rFonts w:ascii="Times New Roman" w:hAnsi="Times New Roman" w:cs="Times New Roman"/>
          <w:sz w:val="24"/>
          <w:szCs w:val="24"/>
        </w:rPr>
        <w:t>. mokiniui</w:t>
      </w:r>
      <w:r w:rsidR="00D52530">
        <w:rPr>
          <w:rFonts w:ascii="Times New Roman" w:hAnsi="Times New Roman" w:cs="Times New Roman"/>
          <w:sz w:val="24"/>
          <w:szCs w:val="24"/>
        </w:rPr>
        <w:t>/ugdytiniui</w:t>
      </w:r>
      <w:r w:rsidR="00E05698" w:rsidRPr="00E05698">
        <w:rPr>
          <w:rFonts w:ascii="Times New Roman" w:hAnsi="Times New Roman" w:cs="Times New Roman"/>
          <w:sz w:val="24"/>
          <w:szCs w:val="24"/>
        </w:rPr>
        <w:t xml:space="preserve"> neatvykus į mokyklą</w:t>
      </w:r>
      <w:r w:rsidR="00D52530">
        <w:rPr>
          <w:rFonts w:ascii="Times New Roman" w:hAnsi="Times New Roman" w:cs="Times New Roman"/>
          <w:sz w:val="24"/>
          <w:szCs w:val="24"/>
        </w:rPr>
        <w:t xml:space="preserve"> tris dienas iš eilės</w:t>
      </w:r>
      <w:r w:rsidR="00E05698" w:rsidRPr="00E05698">
        <w:rPr>
          <w:rFonts w:ascii="Times New Roman" w:hAnsi="Times New Roman" w:cs="Times New Roman"/>
          <w:sz w:val="24"/>
          <w:szCs w:val="24"/>
        </w:rPr>
        <w:t>, kai apie tai nėra informuota ugdymo įstaiga,</w:t>
      </w:r>
      <w:r w:rsidR="00A15B76">
        <w:rPr>
          <w:rFonts w:ascii="Times New Roman" w:hAnsi="Times New Roman" w:cs="Times New Roman"/>
          <w:sz w:val="24"/>
          <w:szCs w:val="24"/>
        </w:rPr>
        <w:t xml:space="preserve"> išsiaiškina</w:t>
      </w:r>
      <w:r w:rsidR="00D52530">
        <w:rPr>
          <w:rFonts w:ascii="Times New Roman" w:hAnsi="Times New Roman" w:cs="Times New Roman"/>
          <w:sz w:val="24"/>
          <w:szCs w:val="24"/>
        </w:rPr>
        <w:t xml:space="preserve"> neatvykimo priežastis ir prireikus</w:t>
      </w:r>
      <w:r w:rsidR="00A15B76">
        <w:rPr>
          <w:rFonts w:ascii="Times New Roman" w:hAnsi="Times New Roman" w:cs="Times New Roman"/>
          <w:sz w:val="24"/>
          <w:szCs w:val="24"/>
        </w:rPr>
        <w:t xml:space="preserve"> informuoja</w:t>
      </w:r>
      <w:r w:rsidR="00E05698" w:rsidRPr="00E05698">
        <w:rPr>
          <w:rFonts w:ascii="Times New Roman" w:hAnsi="Times New Roman" w:cs="Times New Roman"/>
          <w:sz w:val="24"/>
          <w:szCs w:val="24"/>
        </w:rPr>
        <w:t xml:space="preserve"> mokyklos administr</w:t>
      </w:r>
      <w:r w:rsidR="00142176">
        <w:rPr>
          <w:rFonts w:ascii="Times New Roman" w:hAnsi="Times New Roman" w:cs="Times New Roman"/>
          <w:sz w:val="24"/>
          <w:szCs w:val="24"/>
        </w:rPr>
        <w:t>aciją mokyklos nustatyta tvarka.</w:t>
      </w:r>
    </w:p>
    <w:p w14:paraId="1854176B" w14:textId="77777777" w:rsidR="00142176" w:rsidRPr="00142176" w:rsidRDefault="00B5066D" w:rsidP="00142176">
      <w:pPr>
        <w:spacing w:after="0"/>
        <w:ind w:firstLine="1298"/>
        <w:rPr>
          <w:rFonts w:ascii="Times New Roman" w:hAnsi="Times New Roman" w:cs="Times New Roman"/>
          <w:b/>
          <w:sz w:val="24"/>
          <w:szCs w:val="24"/>
        </w:rPr>
      </w:pPr>
      <w:r>
        <w:rPr>
          <w:rFonts w:ascii="Times New Roman" w:hAnsi="Times New Roman" w:cs="Times New Roman"/>
          <w:sz w:val="24"/>
          <w:szCs w:val="24"/>
        </w:rPr>
        <w:t xml:space="preserve"> 21</w:t>
      </w:r>
      <w:r w:rsidR="00142176">
        <w:rPr>
          <w:rFonts w:ascii="Times New Roman" w:hAnsi="Times New Roman" w:cs="Times New Roman"/>
          <w:b/>
          <w:sz w:val="24"/>
          <w:szCs w:val="24"/>
        </w:rPr>
        <w:t xml:space="preserve">. Mokyklos-darželio VGK </w:t>
      </w:r>
      <w:r w:rsidR="00142176" w:rsidRPr="00142176">
        <w:rPr>
          <w:rFonts w:ascii="Times New Roman" w:hAnsi="Times New Roman" w:cs="Times New Roman"/>
          <w:b/>
          <w:sz w:val="24"/>
          <w:szCs w:val="24"/>
        </w:rPr>
        <w:t>:</w:t>
      </w:r>
    </w:p>
    <w:p w14:paraId="6D13340B" w14:textId="77777777" w:rsidR="00142176" w:rsidRPr="00142176" w:rsidRDefault="00142176" w:rsidP="00142176">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5066D">
        <w:rPr>
          <w:rFonts w:ascii="Times New Roman" w:eastAsia="Times New Roman" w:hAnsi="Times New Roman" w:cs="Times New Roman"/>
          <w:sz w:val="24"/>
          <w:szCs w:val="24"/>
          <w:lang w:eastAsia="lt-LT"/>
        </w:rPr>
        <w:t>21</w:t>
      </w:r>
      <w:r>
        <w:rPr>
          <w:rFonts w:ascii="Times New Roman" w:eastAsia="Times New Roman" w:hAnsi="Times New Roman" w:cs="Times New Roman"/>
          <w:sz w:val="24"/>
          <w:szCs w:val="24"/>
          <w:lang w:eastAsia="lt-LT"/>
        </w:rPr>
        <w:t>.1</w:t>
      </w:r>
      <w:r w:rsidRPr="00142176">
        <w:rPr>
          <w:rFonts w:ascii="Times New Roman" w:eastAsia="Times New Roman" w:hAnsi="Times New Roman" w:cs="Times New Roman"/>
          <w:sz w:val="24"/>
          <w:szCs w:val="24"/>
          <w:lang w:eastAsia="lt-LT"/>
        </w:rPr>
        <w:t xml:space="preserve"> aiškinasi, analizuoja blogo mokinių lankomumo priežastis bei ieško būdų lankomumui gerinti;</w:t>
      </w:r>
    </w:p>
    <w:p w14:paraId="14C0717A" w14:textId="77777777" w:rsidR="00142176" w:rsidRPr="00142176" w:rsidRDefault="00B5066D" w:rsidP="00142176">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w:t>
      </w:r>
      <w:r w:rsidR="00142176">
        <w:rPr>
          <w:rFonts w:ascii="Times New Roman" w:eastAsia="Times New Roman" w:hAnsi="Times New Roman" w:cs="Times New Roman"/>
          <w:sz w:val="24"/>
          <w:szCs w:val="24"/>
          <w:lang w:eastAsia="lt-LT"/>
        </w:rPr>
        <w:t xml:space="preserve">.2. </w:t>
      </w:r>
      <w:r w:rsidR="00142176" w:rsidRPr="00142176">
        <w:rPr>
          <w:rFonts w:ascii="Times New Roman" w:eastAsia="Times New Roman" w:hAnsi="Times New Roman" w:cs="Times New Roman"/>
          <w:sz w:val="24"/>
          <w:szCs w:val="24"/>
          <w:lang w:eastAsia="lt-LT"/>
        </w:rPr>
        <w:t>teikia siūlymus dėl mokinių lankomumo problemų sprendimo, lankomumo organizavimo gerinimo direktoriui;</w:t>
      </w:r>
    </w:p>
    <w:p w14:paraId="35CE02F4" w14:textId="77777777" w:rsidR="00142176" w:rsidRPr="00142176" w:rsidRDefault="00B5066D" w:rsidP="00142176">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w:t>
      </w:r>
      <w:r w:rsidR="00142176">
        <w:rPr>
          <w:rFonts w:ascii="Times New Roman" w:eastAsia="Times New Roman" w:hAnsi="Times New Roman" w:cs="Times New Roman"/>
          <w:sz w:val="24"/>
          <w:szCs w:val="24"/>
          <w:lang w:eastAsia="lt-LT"/>
        </w:rPr>
        <w:t xml:space="preserve">.3. </w:t>
      </w:r>
      <w:r w:rsidR="00142176" w:rsidRPr="00142176">
        <w:rPr>
          <w:rFonts w:ascii="Times New Roman" w:eastAsia="Times New Roman" w:hAnsi="Times New Roman" w:cs="Times New Roman"/>
          <w:sz w:val="24"/>
          <w:szCs w:val="24"/>
          <w:lang w:eastAsia="lt-LT"/>
        </w:rPr>
        <w:t>organizuoja posėdžius, į kuriuos kviečia lankomumo problemų turinčius mokinius, jų tėvus/globėjus, klasės vadovus, reikalui esant kit</w:t>
      </w:r>
      <w:r w:rsidR="00142176">
        <w:rPr>
          <w:rFonts w:ascii="Times New Roman" w:eastAsia="Times New Roman" w:hAnsi="Times New Roman" w:cs="Times New Roman"/>
          <w:sz w:val="24"/>
          <w:szCs w:val="24"/>
          <w:lang w:eastAsia="lt-LT"/>
        </w:rPr>
        <w:t>ų institucijų darbuotojus.</w:t>
      </w:r>
    </w:p>
    <w:p w14:paraId="3B5415DF" w14:textId="77777777" w:rsidR="00142176" w:rsidRPr="00142176" w:rsidRDefault="00B5066D" w:rsidP="00142176">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22</w:t>
      </w:r>
      <w:r w:rsidR="00142176" w:rsidRPr="00A15B76">
        <w:rPr>
          <w:rFonts w:ascii="Times New Roman" w:eastAsia="Times New Roman" w:hAnsi="Times New Roman" w:cs="Times New Roman"/>
          <w:b/>
          <w:sz w:val="24"/>
          <w:szCs w:val="24"/>
          <w:lang w:eastAsia="lt-LT"/>
        </w:rPr>
        <w:t>.</w:t>
      </w:r>
      <w:r w:rsidR="00142176" w:rsidRPr="00142176">
        <w:rPr>
          <w:rFonts w:ascii="Times New Roman" w:eastAsia="Times New Roman" w:hAnsi="Times New Roman" w:cs="Times New Roman"/>
          <w:sz w:val="24"/>
          <w:szCs w:val="24"/>
          <w:lang w:eastAsia="lt-LT"/>
        </w:rPr>
        <w:t xml:space="preserve"> </w:t>
      </w:r>
      <w:r w:rsidR="00142176">
        <w:rPr>
          <w:rFonts w:ascii="Times New Roman" w:eastAsia="Times New Roman" w:hAnsi="Times New Roman" w:cs="Times New Roman"/>
          <w:b/>
          <w:sz w:val="24"/>
          <w:szCs w:val="24"/>
          <w:lang w:eastAsia="lt-LT"/>
        </w:rPr>
        <w:t>Direktorius</w:t>
      </w:r>
      <w:r w:rsidR="00142176" w:rsidRPr="00142176">
        <w:rPr>
          <w:rFonts w:ascii="Times New Roman" w:eastAsia="Times New Roman" w:hAnsi="Times New Roman" w:cs="Times New Roman"/>
          <w:sz w:val="24"/>
          <w:szCs w:val="24"/>
          <w:lang w:eastAsia="lt-LT"/>
        </w:rPr>
        <w:t>:</w:t>
      </w:r>
    </w:p>
    <w:p w14:paraId="23D7CD93" w14:textId="77777777" w:rsidR="00142176" w:rsidRPr="00142176" w:rsidRDefault="00B5066D" w:rsidP="00142176">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w:t>
      </w:r>
      <w:r w:rsidR="005820C5">
        <w:rPr>
          <w:rFonts w:ascii="Times New Roman" w:eastAsia="Times New Roman" w:hAnsi="Times New Roman" w:cs="Times New Roman"/>
          <w:sz w:val="24"/>
          <w:szCs w:val="24"/>
          <w:lang w:eastAsia="lt-LT"/>
        </w:rPr>
        <w:t>.</w:t>
      </w:r>
      <w:r w:rsidR="00142176" w:rsidRPr="00142176">
        <w:rPr>
          <w:rFonts w:ascii="Times New Roman" w:eastAsia="Times New Roman" w:hAnsi="Times New Roman" w:cs="Times New Roman"/>
          <w:sz w:val="24"/>
          <w:szCs w:val="24"/>
          <w:lang w:eastAsia="lt-LT"/>
        </w:rPr>
        <w:t>1. vertina pateiktą informaciją ir siūlymus;</w:t>
      </w:r>
    </w:p>
    <w:p w14:paraId="28F657C5" w14:textId="77777777" w:rsidR="00142176" w:rsidRPr="00142176" w:rsidRDefault="00142176" w:rsidP="00142176">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r>
      <w:r w:rsidR="00B5066D">
        <w:rPr>
          <w:rFonts w:ascii="Times New Roman" w:eastAsia="Times New Roman" w:hAnsi="Times New Roman" w:cs="Times New Roman"/>
          <w:sz w:val="24"/>
          <w:szCs w:val="24"/>
          <w:lang w:eastAsia="lt-LT"/>
        </w:rPr>
        <w:t>22</w:t>
      </w:r>
      <w:r w:rsidRPr="00142176">
        <w:rPr>
          <w:rFonts w:ascii="Times New Roman" w:eastAsia="Times New Roman" w:hAnsi="Times New Roman" w:cs="Times New Roman"/>
          <w:sz w:val="24"/>
          <w:szCs w:val="24"/>
          <w:lang w:eastAsia="lt-LT"/>
        </w:rPr>
        <w:t>.2. įspėja lankomumo problemų turinčius mokinius direktoriaus įsakymu;</w:t>
      </w:r>
    </w:p>
    <w:p w14:paraId="0D91F277" w14:textId="77777777" w:rsidR="00142176" w:rsidRPr="00142176" w:rsidRDefault="00B5066D" w:rsidP="00142176">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w:t>
      </w:r>
      <w:r w:rsidR="00142176" w:rsidRPr="00142176">
        <w:rPr>
          <w:rFonts w:ascii="Times New Roman" w:eastAsia="Times New Roman" w:hAnsi="Times New Roman" w:cs="Times New Roman"/>
          <w:sz w:val="24"/>
          <w:szCs w:val="24"/>
          <w:lang w:eastAsia="lt-LT"/>
        </w:rPr>
        <w:t>.3. tvirtina kreipimąsi į VTAT, nepilnamečių inspekciją dėl administracinio poveikio priemonių taikymo lankomumo problemų turinčių mokinių tėvams.</w:t>
      </w:r>
    </w:p>
    <w:p w14:paraId="330F872A" w14:textId="77777777" w:rsidR="00C240D4" w:rsidRPr="00B96C34" w:rsidRDefault="00C240D4" w:rsidP="00EA7FC0">
      <w:pPr>
        <w:spacing w:after="0"/>
        <w:jc w:val="both"/>
        <w:rPr>
          <w:rFonts w:ascii="Times New Roman" w:hAnsi="Times New Roman" w:cs="Times New Roman"/>
          <w:sz w:val="24"/>
          <w:szCs w:val="24"/>
        </w:rPr>
      </w:pPr>
    </w:p>
    <w:p w14:paraId="75C1181E" w14:textId="77777777" w:rsidR="00B96C34" w:rsidRDefault="00C240D4" w:rsidP="00B91465">
      <w:pPr>
        <w:spacing w:after="0"/>
        <w:jc w:val="center"/>
        <w:rPr>
          <w:rFonts w:ascii="Times New Roman" w:hAnsi="Times New Roman" w:cs="Times New Roman"/>
          <w:b/>
          <w:sz w:val="24"/>
          <w:szCs w:val="24"/>
        </w:rPr>
      </w:pPr>
      <w:r w:rsidRPr="00B91465">
        <w:rPr>
          <w:rFonts w:ascii="Times New Roman" w:hAnsi="Times New Roman" w:cs="Times New Roman"/>
          <w:b/>
          <w:sz w:val="24"/>
          <w:szCs w:val="24"/>
        </w:rPr>
        <w:t>V</w:t>
      </w:r>
      <w:r w:rsidR="00B5066D">
        <w:rPr>
          <w:rFonts w:ascii="Times New Roman" w:hAnsi="Times New Roman" w:cs="Times New Roman"/>
          <w:b/>
          <w:sz w:val="24"/>
          <w:szCs w:val="24"/>
        </w:rPr>
        <w:t>I</w:t>
      </w:r>
      <w:r w:rsidR="00B96C34" w:rsidRPr="00B91465">
        <w:rPr>
          <w:rFonts w:ascii="Times New Roman" w:hAnsi="Times New Roman" w:cs="Times New Roman"/>
          <w:b/>
          <w:sz w:val="24"/>
          <w:szCs w:val="24"/>
        </w:rPr>
        <w:t>. MOKINIŲ IŠVYKŲ SU TĖVAIS TVARKA</w:t>
      </w:r>
    </w:p>
    <w:p w14:paraId="0BC72A24" w14:textId="77777777" w:rsidR="00B91465" w:rsidRPr="00B91465" w:rsidRDefault="00B91465" w:rsidP="00B91465">
      <w:pPr>
        <w:spacing w:after="0"/>
        <w:jc w:val="center"/>
        <w:rPr>
          <w:rFonts w:ascii="Times New Roman" w:hAnsi="Times New Roman" w:cs="Times New Roman"/>
          <w:b/>
          <w:sz w:val="24"/>
          <w:szCs w:val="24"/>
        </w:rPr>
      </w:pPr>
    </w:p>
    <w:p w14:paraId="72A868A3" w14:textId="77777777" w:rsidR="00B96C34" w:rsidRPr="00B96C34" w:rsidRDefault="00B5066D" w:rsidP="00EA7FC0">
      <w:pPr>
        <w:spacing w:after="0"/>
        <w:ind w:firstLine="1298"/>
        <w:jc w:val="both"/>
        <w:rPr>
          <w:rFonts w:ascii="Times New Roman" w:hAnsi="Times New Roman" w:cs="Times New Roman"/>
          <w:sz w:val="24"/>
          <w:szCs w:val="24"/>
        </w:rPr>
      </w:pPr>
      <w:r>
        <w:rPr>
          <w:rFonts w:ascii="Times New Roman" w:hAnsi="Times New Roman" w:cs="Times New Roman"/>
          <w:sz w:val="24"/>
          <w:szCs w:val="24"/>
        </w:rPr>
        <w:t>23</w:t>
      </w:r>
      <w:r w:rsidR="00C240D4">
        <w:rPr>
          <w:rFonts w:ascii="Times New Roman" w:hAnsi="Times New Roman" w:cs="Times New Roman"/>
          <w:sz w:val="24"/>
          <w:szCs w:val="24"/>
        </w:rPr>
        <w:t>.</w:t>
      </w:r>
      <w:r w:rsidR="00B91465">
        <w:rPr>
          <w:rFonts w:ascii="Times New Roman" w:hAnsi="Times New Roman" w:cs="Times New Roman"/>
          <w:sz w:val="24"/>
          <w:szCs w:val="24"/>
        </w:rPr>
        <w:t xml:space="preserve"> </w:t>
      </w:r>
      <w:r w:rsidR="00B96C34" w:rsidRPr="00B96C34">
        <w:rPr>
          <w:rFonts w:ascii="Times New Roman" w:hAnsi="Times New Roman" w:cs="Times New Roman"/>
          <w:sz w:val="24"/>
          <w:szCs w:val="24"/>
        </w:rPr>
        <w:t>Mokinių pažintines/poilsines keliones su tėvais rekomenduojama organizuoti mokinių atostogų metu, savaitgaliais ir švenčių dienomis.</w:t>
      </w:r>
    </w:p>
    <w:p w14:paraId="41C332F2" w14:textId="77777777" w:rsidR="00B96C34" w:rsidRPr="00B96C34" w:rsidRDefault="00B5066D" w:rsidP="00EA7FC0">
      <w:pPr>
        <w:spacing w:after="0"/>
        <w:ind w:firstLine="1298"/>
        <w:jc w:val="both"/>
        <w:rPr>
          <w:rFonts w:ascii="Times New Roman" w:hAnsi="Times New Roman" w:cs="Times New Roman"/>
          <w:sz w:val="24"/>
          <w:szCs w:val="24"/>
        </w:rPr>
      </w:pPr>
      <w:r>
        <w:rPr>
          <w:rFonts w:ascii="Times New Roman" w:hAnsi="Times New Roman" w:cs="Times New Roman"/>
          <w:sz w:val="24"/>
          <w:szCs w:val="24"/>
        </w:rPr>
        <w:lastRenderedPageBreak/>
        <w:t>24</w:t>
      </w:r>
      <w:r w:rsidR="00C240D4">
        <w:rPr>
          <w:rFonts w:ascii="Times New Roman" w:hAnsi="Times New Roman" w:cs="Times New Roman"/>
          <w:sz w:val="24"/>
          <w:szCs w:val="24"/>
        </w:rPr>
        <w:t xml:space="preserve">. </w:t>
      </w:r>
      <w:r w:rsidR="00B96C34" w:rsidRPr="00B96C34">
        <w:rPr>
          <w:rFonts w:ascii="Times New Roman" w:hAnsi="Times New Roman" w:cs="Times New Roman"/>
          <w:sz w:val="24"/>
          <w:szCs w:val="24"/>
        </w:rPr>
        <w:t>Jei mokinys išvyksta kelioms dienoms į pažintinę/ poilsinę kelionę pamokų metu:</w:t>
      </w:r>
    </w:p>
    <w:p w14:paraId="78863FF5" w14:textId="77777777" w:rsidR="00B96C34" w:rsidRPr="00B96C34" w:rsidRDefault="00B5066D" w:rsidP="00EA7FC0">
      <w:pPr>
        <w:spacing w:after="0"/>
        <w:ind w:firstLine="1298"/>
        <w:jc w:val="both"/>
        <w:rPr>
          <w:rFonts w:ascii="Times New Roman" w:hAnsi="Times New Roman" w:cs="Times New Roman"/>
          <w:sz w:val="24"/>
          <w:szCs w:val="24"/>
        </w:rPr>
      </w:pPr>
      <w:r>
        <w:rPr>
          <w:rFonts w:ascii="Times New Roman" w:hAnsi="Times New Roman" w:cs="Times New Roman"/>
          <w:sz w:val="24"/>
          <w:szCs w:val="24"/>
        </w:rPr>
        <w:t>24</w:t>
      </w:r>
      <w:r w:rsidR="00B96C34" w:rsidRPr="00B96C34">
        <w:rPr>
          <w:rFonts w:ascii="Times New Roman" w:hAnsi="Times New Roman" w:cs="Times New Roman"/>
          <w:sz w:val="24"/>
          <w:szCs w:val="24"/>
        </w:rPr>
        <w:t>.1. tėvai</w:t>
      </w:r>
      <w:r w:rsidR="00B91465">
        <w:rPr>
          <w:rFonts w:ascii="Times New Roman" w:hAnsi="Times New Roman" w:cs="Times New Roman"/>
          <w:sz w:val="24"/>
          <w:szCs w:val="24"/>
        </w:rPr>
        <w:t xml:space="preserve"> (globėjai, rūpintojai) iš anksto</w:t>
      </w:r>
      <w:r w:rsidR="00B96C34" w:rsidRPr="00B96C34">
        <w:rPr>
          <w:rFonts w:ascii="Times New Roman" w:hAnsi="Times New Roman" w:cs="Times New Roman"/>
          <w:sz w:val="24"/>
          <w:szCs w:val="24"/>
        </w:rPr>
        <w:t xml:space="preserve"> dėl praleistų pamokų pateisinimo turi pateikti prašymą darželio-mokyklos direktoriui;</w:t>
      </w:r>
    </w:p>
    <w:p w14:paraId="5150963C" w14:textId="77777777" w:rsidR="00B96C34" w:rsidRPr="00B96C34" w:rsidRDefault="00B5066D" w:rsidP="00EA7FC0">
      <w:pPr>
        <w:spacing w:after="0"/>
        <w:ind w:firstLine="1298"/>
        <w:jc w:val="both"/>
        <w:rPr>
          <w:rFonts w:ascii="Times New Roman" w:hAnsi="Times New Roman" w:cs="Times New Roman"/>
          <w:sz w:val="24"/>
          <w:szCs w:val="24"/>
        </w:rPr>
      </w:pPr>
      <w:r>
        <w:rPr>
          <w:rFonts w:ascii="Times New Roman" w:hAnsi="Times New Roman" w:cs="Times New Roman"/>
          <w:sz w:val="24"/>
          <w:szCs w:val="24"/>
        </w:rPr>
        <w:t>24</w:t>
      </w:r>
      <w:r w:rsidR="00B96C34" w:rsidRPr="00B96C34">
        <w:rPr>
          <w:rFonts w:ascii="Times New Roman" w:hAnsi="Times New Roman" w:cs="Times New Roman"/>
          <w:sz w:val="24"/>
          <w:szCs w:val="24"/>
        </w:rPr>
        <w:t>.2. išvykdamas į kelionę, mokinys/tėvai įsipareigoja savarankiškai išmokti praleistas temas. Dėl išvykų su tėvais praleistos pamokos skaičiuojamos, kaip praleistos dėl kitų priežasčių.</w:t>
      </w:r>
    </w:p>
    <w:p w14:paraId="1BA05BEF" w14:textId="77777777" w:rsidR="007D10C5" w:rsidRDefault="007D10C5" w:rsidP="00EA7FC0">
      <w:pPr>
        <w:spacing w:after="0"/>
        <w:jc w:val="both"/>
        <w:rPr>
          <w:rFonts w:ascii="Times New Roman" w:hAnsi="Times New Roman" w:cs="Times New Roman"/>
          <w:sz w:val="24"/>
          <w:szCs w:val="24"/>
        </w:rPr>
      </w:pPr>
    </w:p>
    <w:p w14:paraId="71F39505" w14:textId="77777777" w:rsidR="00B96C34" w:rsidRPr="00B91465" w:rsidRDefault="00AB214E" w:rsidP="00B91465">
      <w:pPr>
        <w:spacing w:after="0"/>
        <w:jc w:val="center"/>
        <w:rPr>
          <w:rFonts w:ascii="Times New Roman" w:hAnsi="Times New Roman" w:cs="Times New Roman"/>
          <w:b/>
          <w:sz w:val="24"/>
          <w:szCs w:val="24"/>
        </w:rPr>
      </w:pPr>
      <w:r w:rsidRPr="00B91465">
        <w:rPr>
          <w:rFonts w:ascii="Times New Roman" w:hAnsi="Times New Roman" w:cs="Times New Roman"/>
          <w:b/>
          <w:sz w:val="24"/>
          <w:szCs w:val="24"/>
        </w:rPr>
        <w:t>V</w:t>
      </w:r>
      <w:r w:rsidR="00142176">
        <w:rPr>
          <w:rFonts w:ascii="Times New Roman" w:hAnsi="Times New Roman" w:cs="Times New Roman"/>
          <w:b/>
          <w:sz w:val="24"/>
          <w:szCs w:val="24"/>
        </w:rPr>
        <w:t>I</w:t>
      </w:r>
      <w:r w:rsidR="00B5066D">
        <w:rPr>
          <w:rFonts w:ascii="Times New Roman" w:hAnsi="Times New Roman" w:cs="Times New Roman"/>
          <w:b/>
          <w:sz w:val="24"/>
          <w:szCs w:val="24"/>
        </w:rPr>
        <w:t>I</w:t>
      </w:r>
      <w:r w:rsidR="00B96C34" w:rsidRPr="00B91465">
        <w:rPr>
          <w:rFonts w:ascii="Times New Roman" w:hAnsi="Times New Roman" w:cs="Times New Roman"/>
          <w:b/>
          <w:sz w:val="24"/>
          <w:szCs w:val="24"/>
        </w:rPr>
        <w:t>. NUOBAUDŲ IR SKATINIMO SISTEMA</w:t>
      </w:r>
    </w:p>
    <w:p w14:paraId="28A8DFAC" w14:textId="77777777" w:rsidR="00AB214E" w:rsidRPr="00B96C34" w:rsidRDefault="00AB214E" w:rsidP="00EA7FC0">
      <w:pPr>
        <w:spacing w:after="0"/>
        <w:jc w:val="both"/>
        <w:rPr>
          <w:rFonts w:ascii="Times New Roman" w:hAnsi="Times New Roman" w:cs="Times New Roman"/>
          <w:sz w:val="24"/>
          <w:szCs w:val="24"/>
        </w:rPr>
      </w:pPr>
    </w:p>
    <w:p w14:paraId="719990E3" w14:textId="77777777" w:rsidR="00B96C34" w:rsidRPr="00B96C34" w:rsidRDefault="00B5066D" w:rsidP="00EA7FC0">
      <w:pPr>
        <w:spacing w:after="0"/>
        <w:ind w:firstLine="1298"/>
        <w:jc w:val="both"/>
        <w:rPr>
          <w:rFonts w:ascii="Times New Roman" w:hAnsi="Times New Roman" w:cs="Times New Roman"/>
          <w:sz w:val="24"/>
          <w:szCs w:val="24"/>
        </w:rPr>
      </w:pPr>
      <w:r>
        <w:rPr>
          <w:rFonts w:ascii="Times New Roman" w:hAnsi="Times New Roman" w:cs="Times New Roman"/>
          <w:sz w:val="24"/>
          <w:szCs w:val="24"/>
        </w:rPr>
        <w:t>25</w:t>
      </w:r>
      <w:r w:rsidR="00263C1F">
        <w:rPr>
          <w:rFonts w:ascii="Times New Roman" w:hAnsi="Times New Roman" w:cs="Times New Roman"/>
          <w:sz w:val="24"/>
          <w:szCs w:val="24"/>
        </w:rPr>
        <w:t>.</w:t>
      </w:r>
      <w:r w:rsidR="00B91465">
        <w:rPr>
          <w:rFonts w:ascii="Times New Roman" w:hAnsi="Times New Roman" w:cs="Times New Roman"/>
          <w:sz w:val="24"/>
          <w:szCs w:val="24"/>
        </w:rPr>
        <w:t xml:space="preserve"> </w:t>
      </w:r>
      <w:r w:rsidR="00B96C34" w:rsidRPr="00B96C34">
        <w:rPr>
          <w:rFonts w:ascii="Times New Roman" w:hAnsi="Times New Roman" w:cs="Times New Roman"/>
          <w:sz w:val="24"/>
          <w:szCs w:val="24"/>
        </w:rPr>
        <w:t>Mokiniui, vengiančiam lankyti pamokas, mokyklą ar nelankančiam mokyklos, individualiai (priklausomai nuo situacijos) taikomos šios nuobaudos:</w:t>
      </w:r>
    </w:p>
    <w:p w14:paraId="2B5858A4" w14:textId="77777777" w:rsidR="00B96C34" w:rsidRPr="00B96C34" w:rsidRDefault="00B5066D" w:rsidP="00EA7FC0">
      <w:pPr>
        <w:spacing w:after="0"/>
        <w:ind w:firstLine="1298"/>
        <w:jc w:val="both"/>
        <w:rPr>
          <w:rFonts w:ascii="Times New Roman" w:hAnsi="Times New Roman" w:cs="Times New Roman"/>
          <w:sz w:val="24"/>
          <w:szCs w:val="24"/>
        </w:rPr>
      </w:pPr>
      <w:r>
        <w:rPr>
          <w:rFonts w:ascii="Times New Roman" w:hAnsi="Times New Roman" w:cs="Times New Roman"/>
          <w:sz w:val="24"/>
          <w:szCs w:val="24"/>
        </w:rPr>
        <w:t>25</w:t>
      </w:r>
      <w:r w:rsidR="00B96C34" w:rsidRPr="00B96C34">
        <w:rPr>
          <w:rFonts w:ascii="Times New Roman" w:hAnsi="Times New Roman" w:cs="Times New Roman"/>
          <w:sz w:val="24"/>
          <w:szCs w:val="24"/>
        </w:rPr>
        <w:t>.1. mokytojo, klasės auklėtojo, direktoriaus pavaduotojo pastaba elektroniniame dienyne;</w:t>
      </w:r>
    </w:p>
    <w:p w14:paraId="774D4EF0" w14:textId="77777777" w:rsidR="00B96C34" w:rsidRPr="00B96C34" w:rsidRDefault="00B5066D" w:rsidP="00EA7FC0">
      <w:pPr>
        <w:spacing w:after="0"/>
        <w:ind w:firstLine="1298"/>
        <w:jc w:val="both"/>
        <w:rPr>
          <w:rFonts w:ascii="Times New Roman" w:hAnsi="Times New Roman" w:cs="Times New Roman"/>
          <w:sz w:val="24"/>
          <w:szCs w:val="24"/>
        </w:rPr>
      </w:pPr>
      <w:r>
        <w:rPr>
          <w:rFonts w:ascii="Times New Roman" w:hAnsi="Times New Roman" w:cs="Times New Roman"/>
          <w:sz w:val="24"/>
          <w:szCs w:val="24"/>
        </w:rPr>
        <w:t>25</w:t>
      </w:r>
      <w:r w:rsidR="00B96C34" w:rsidRPr="00B96C34">
        <w:rPr>
          <w:rFonts w:ascii="Times New Roman" w:hAnsi="Times New Roman" w:cs="Times New Roman"/>
          <w:sz w:val="24"/>
          <w:szCs w:val="24"/>
        </w:rPr>
        <w:t>.2. mokinio svarstymas Vaiko gerovės komisijoje;</w:t>
      </w:r>
    </w:p>
    <w:p w14:paraId="6BDA3257" w14:textId="77777777" w:rsidR="00B96C34" w:rsidRPr="00B96C34" w:rsidRDefault="00B5066D" w:rsidP="00EA7FC0">
      <w:pPr>
        <w:spacing w:after="0"/>
        <w:ind w:firstLine="1298"/>
        <w:jc w:val="both"/>
        <w:rPr>
          <w:rFonts w:ascii="Times New Roman" w:hAnsi="Times New Roman" w:cs="Times New Roman"/>
          <w:sz w:val="24"/>
          <w:szCs w:val="24"/>
        </w:rPr>
      </w:pPr>
      <w:r>
        <w:rPr>
          <w:rFonts w:ascii="Times New Roman" w:hAnsi="Times New Roman" w:cs="Times New Roman"/>
          <w:sz w:val="24"/>
          <w:szCs w:val="24"/>
        </w:rPr>
        <w:t>25</w:t>
      </w:r>
      <w:r w:rsidR="005A7576">
        <w:rPr>
          <w:rFonts w:ascii="Times New Roman" w:hAnsi="Times New Roman" w:cs="Times New Roman"/>
          <w:sz w:val="24"/>
          <w:szCs w:val="24"/>
        </w:rPr>
        <w:t>.3. d</w:t>
      </w:r>
      <w:r w:rsidR="00B96C34" w:rsidRPr="00B96C34">
        <w:rPr>
          <w:rFonts w:ascii="Times New Roman" w:hAnsi="Times New Roman" w:cs="Times New Roman"/>
          <w:sz w:val="24"/>
          <w:szCs w:val="24"/>
        </w:rPr>
        <w:t>irekt</w:t>
      </w:r>
      <w:r w:rsidR="005A7576">
        <w:rPr>
          <w:rFonts w:ascii="Times New Roman" w:hAnsi="Times New Roman" w:cs="Times New Roman"/>
          <w:sz w:val="24"/>
          <w:szCs w:val="24"/>
        </w:rPr>
        <w:t>oriaus įsakymu skiriama pastaba;</w:t>
      </w:r>
    </w:p>
    <w:p w14:paraId="2CCA15D7" w14:textId="77777777" w:rsidR="00B96C34" w:rsidRPr="00B96C34" w:rsidRDefault="00B5066D" w:rsidP="005820C5">
      <w:pPr>
        <w:spacing w:after="0"/>
        <w:ind w:firstLine="1298"/>
        <w:jc w:val="both"/>
        <w:rPr>
          <w:rFonts w:ascii="Times New Roman" w:hAnsi="Times New Roman" w:cs="Times New Roman"/>
          <w:sz w:val="24"/>
          <w:szCs w:val="24"/>
        </w:rPr>
      </w:pPr>
      <w:r>
        <w:rPr>
          <w:rFonts w:ascii="Times New Roman" w:hAnsi="Times New Roman" w:cs="Times New Roman"/>
          <w:sz w:val="24"/>
          <w:szCs w:val="24"/>
        </w:rPr>
        <w:t>25</w:t>
      </w:r>
      <w:r w:rsidR="005A7576">
        <w:rPr>
          <w:rFonts w:ascii="Times New Roman" w:hAnsi="Times New Roman" w:cs="Times New Roman"/>
          <w:sz w:val="24"/>
          <w:szCs w:val="24"/>
        </w:rPr>
        <w:t>.4. m</w:t>
      </w:r>
      <w:r w:rsidR="00B96C34" w:rsidRPr="00B96C34">
        <w:rPr>
          <w:rFonts w:ascii="Times New Roman" w:hAnsi="Times New Roman" w:cs="Times New Roman"/>
          <w:sz w:val="24"/>
          <w:szCs w:val="24"/>
        </w:rPr>
        <w:t>okinys Lietuvos Respublikos vaiko minimalios ir vidutinės priežiūros įstatymo (toliau – Vaiko minimalios ir vidutinės priežiūros įstatymas) nustatytais pagrindais ir tvarka gali būti perkeltas į kitą mokyklą arba jam gali būti skirta kita minimalios ar vidutinės priežiūro</w:t>
      </w:r>
      <w:r w:rsidR="005A7576">
        <w:rPr>
          <w:rFonts w:ascii="Times New Roman" w:hAnsi="Times New Roman" w:cs="Times New Roman"/>
          <w:sz w:val="24"/>
          <w:szCs w:val="24"/>
        </w:rPr>
        <w:t>s priemonė;</w:t>
      </w:r>
    </w:p>
    <w:p w14:paraId="5FB491AD" w14:textId="77777777" w:rsidR="00B96C34" w:rsidRPr="00B96C34" w:rsidRDefault="00B5066D" w:rsidP="005820C5">
      <w:pPr>
        <w:spacing w:after="0"/>
        <w:ind w:firstLine="1298"/>
        <w:jc w:val="both"/>
        <w:rPr>
          <w:rFonts w:ascii="Times New Roman" w:hAnsi="Times New Roman" w:cs="Times New Roman"/>
          <w:sz w:val="24"/>
          <w:szCs w:val="24"/>
        </w:rPr>
      </w:pPr>
      <w:r>
        <w:rPr>
          <w:rFonts w:ascii="Times New Roman" w:hAnsi="Times New Roman" w:cs="Times New Roman"/>
          <w:sz w:val="24"/>
          <w:szCs w:val="24"/>
        </w:rPr>
        <w:t>25</w:t>
      </w:r>
      <w:r w:rsidR="00263C1F">
        <w:rPr>
          <w:rFonts w:ascii="Times New Roman" w:hAnsi="Times New Roman" w:cs="Times New Roman"/>
          <w:sz w:val="24"/>
          <w:szCs w:val="24"/>
        </w:rPr>
        <w:t xml:space="preserve">.5. </w:t>
      </w:r>
      <w:r w:rsidR="005A7576">
        <w:rPr>
          <w:rFonts w:ascii="Times New Roman" w:hAnsi="Times New Roman" w:cs="Times New Roman"/>
          <w:sz w:val="24"/>
          <w:szCs w:val="24"/>
        </w:rPr>
        <w:t>m</w:t>
      </w:r>
      <w:r w:rsidR="00B96C34" w:rsidRPr="00B96C34">
        <w:rPr>
          <w:rFonts w:ascii="Times New Roman" w:hAnsi="Times New Roman" w:cs="Times New Roman"/>
          <w:sz w:val="24"/>
          <w:szCs w:val="24"/>
        </w:rPr>
        <w:t>okiniui (įstatymų numatytais atvejais jo tėvams (globėjams), nuolat ir sistemingai vengiančiam lankyti mokyklą, taikoma administracinė atsakomybė ir pateikiama informacija savivald</w:t>
      </w:r>
      <w:r w:rsidR="005A7576">
        <w:rPr>
          <w:rFonts w:ascii="Times New Roman" w:hAnsi="Times New Roman" w:cs="Times New Roman"/>
          <w:sz w:val="24"/>
          <w:szCs w:val="24"/>
        </w:rPr>
        <w:t>os ar teisėsaugos institucijoms;</w:t>
      </w:r>
    </w:p>
    <w:p w14:paraId="2D457902" w14:textId="77777777" w:rsidR="00B96C34" w:rsidRDefault="00B5066D" w:rsidP="003F6E02">
      <w:pPr>
        <w:pStyle w:val="Betarp"/>
        <w:ind w:firstLine="1298"/>
      </w:pPr>
      <w:r>
        <w:t>25</w:t>
      </w:r>
      <w:r w:rsidR="00263C1F">
        <w:t>.6.</w:t>
      </w:r>
      <w:r w:rsidR="005820C5">
        <w:t xml:space="preserve"> </w:t>
      </w:r>
      <w:r w:rsidR="005A7576">
        <w:t>m</w:t>
      </w:r>
      <w:r w:rsidR="00B96C34" w:rsidRPr="00B96C34">
        <w:t>okiniui, nepraleidusiam per pusmetį nė vienos pamokos, direktoriaus įsakymu reiškiamas pagyrimas, kuris skelbiamas mokyklos svetainėje ir skelbimų lentoje.</w:t>
      </w:r>
    </w:p>
    <w:p w14:paraId="5D400F6D" w14:textId="0CC65C4E" w:rsidR="003F6E02" w:rsidRDefault="00DD2BCA" w:rsidP="0027343D">
      <w:pPr>
        <w:pStyle w:val="Betarp"/>
        <w:ind w:firstLine="1298"/>
        <w:jc w:val="both"/>
      </w:pPr>
      <w:r>
        <w:t>25</w:t>
      </w:r>
      <w:r w:rsidR="003F6E02">
        <w:t>.7. M</w:t>
      </w:r>
      <w:r w:rsidR="003F6E02" w:rsidRPr="003F6E02">
        <w:t xml:space="preserve">okiniui sunegalavus </w:t>
      </w:r>
      <w:r w:rsidR="003F6E02">
        <w:t xml:space="preserve">ar dėl kitų priežasčių, </w:t>
      </w:r>
      <w:r w:rsidR="003F6E02" w:rsidRPr="003F6E02">
        <w:t>tėvai (globėjai) pateisina neatvykimą iki 3 dienų iš eilės. Iš viso per</w:t>
      </w:r>
      <w:r w:rsidR="003F6E02">
        <w:t xml:space="preserve"> </w:t>
      </w:r>
      <w:r w:rsidR="003F6E02" w:rsidRPr="003F6E02">
        <w:t>mėnesį tėvai gali pateisinti mokinio neatvykimą</w:t>
      </w:r>
      <w:r w:rsidR="003F6E02">
        <w:t xml:space="preserve"> be apsilankymo pas g</w:t>
      </w:r>
      <w:r w:rsidR="004B0AF4">
        <w:t>y</w:t>
      </w:r>
      <w:r w:rsidR="003F6E02">
        <w:t xml:space="preserve">dytoją </w:t>
      </w:r>
      <w:r w:rsidR="0027343D">
        <w:t xml:space="preserve"> ne daugiau kaip 5 dienas.</w:t>
      </w:r>
    </w:p>
    <w:p w14:paraId="7D9CB04C" w14:textId="77777777" w:rsidR="0027343D" w:rsidRDefault="0027343D" w:rsidP="0027343D">
      <w:pPr>
        <w:pStyle w:val="Betarp"/>
        <w:ind w:firstLine="1298"/>
        <w:jc w:val="both"/>
      </w:pPr>
    </w:p>
    <w:p w14:paraId="7F243C6E" w14:textId="77777777" w:rsidR="0027343D" w:rsidRDefault="0027343D" w:rsidP="0027343D">
      <w:pPr>
        <w:pStyle w:val="Betarp"/>
        <w:ind w:firstLine="1298"/>
        <w:jc w:val="both"/>
      </w:pPr>
    </w:p>
    <w:p w14:paraId="2C2F4CA9" w14:textId="77777777" w:rsidR="0027343D" w:rsidRDefault="0027343D" w:rsidP="0027343D">
      <w:pPr>
        <w:pStyle w:val="Betarp"/>
        <w:ind w:firstLine="1298"/>
        <w:jc w:val="both"/>
      </w:pPr>
    </w:p>
    <w:p w14:paraId="2D9CBD3F" w14:textId="77777777" w:rsidR="0027343D" w:rsidRPr="00B96C34" w:rsidRDefault="0027343D" w:rsidP="0027343D">
      <w:pPr>
        <w:pStyle w:val="Betarp"/>
        <w:ind w:firstLine="1298"/>
        <w:jc w:val="both"/>
      </w:pPr>
    </w:p>
    <w:p w14:paraId="7114E928" w14:textId="77777777" w:rsidR="00B96C34" w:rsidRPr="00B91465" w:rsidRDefault="00AB214E" w:rsidP="00263C1F">
      <w:pPr>
        <w:jc w:val="center"/>
        <w:rPr>
          <w:rFonts w:ascii="Times New Roman" w:hAnsi="Times New Roman" w:cs="Times New Roman"/>
          <w:b/>
          <w:sz w:val="24"/>
          <w:szCs w:val="24"/>
        </w:rPr>
      </w:pPr>
      <w:r w:rsidRPr="00B91465">
        <w:rPr>
          <w:rFonts w:ascii="Times New Roman" w:hAnsi="Times New Roman" w:cs="Times New Roman"/>
          <w:b/>
          <w:sz w:val="24"/>
          <w:szCs w:val="24"/>
        </w:rPr>
        <w:t>VI</w:t>
      </w:r>
      <w:r w:rsidR="00142176">
        <w:rPr>
          <w:rFonts w:ascii="Times New Roman" w:hAnsi="Times New Roman" w:cs="Times New Roman"/>
          <w:b/>
          <w:sz w:val="24"/>
          <w:szCs w:val="24"/>
        </w:rPr>
        <w:t>I</w:t>
      </w:r>
      <w:r w:rsidR="00B96C34" w:rsidRPr="00B91465">
        <w:rPr>
          <w:rFonts w:ascii="Times New Roman" w:hAnsi="Times New Roman" w:cs="Times New Roman"/>
          <w:b/>
          <w:sz w:val="24"/>
          <w:szCs w:val="24"/>
        </w:rPr>
        <w:t>. BAIGIAMOSIOS NUOSTATOS</w:t>
      </w:r>
    </w:p>
    <w:p w14:paraId="4A41AA7A" w14:textId="77777777" w:rsidR="00B3618B" w:rsidRPr="00B96C34" w:rsidRDefault="00DD2BCA" w:rsidP="009651B0">
      <w:pPr>
        <w:spacing w:after="0"/>
        <w:ind w:firstLine="1298"/>
        <w:rPr>
          <w:rFonts w:ascii="Times New Roman" w:hAnsi="Times New Roman" w:cs="Times New Roman"/>
          <w:sz w:val="24"/>
          <w:szCs w:val="24"/>
        </w:rPr>
      </w:pPr>
      <w:r>
        <w:rPr>
          <w:rFonts w:ascii="Times New Roman" w:hAnsi="Times New Roman" w:cs="Times New Roman"/>
          <w:sz w:val="24"/>
          <w:szCs w:val="24"/>
        </w:rPr>
        <w:t>26</w:t>
      </w:r>
      <w:r w:rsidR="00263C1F">
        <w:rPr>
          <w:rFonts w:ascii="Times New Roman" w:hAnsi="Times New Roman" w:cs="Times New Roman"/>
          <w:sz w:val="24"/>
          <w:szCs w:val="24"/>
        </w:rPr>
        <w:t xml:space="preserve">. </w:t>
      </w:r>
      <w:r w:rsidR="00B96C34" w:rsidRPr="00B96C34">
        <w:rPr>
          <w:rFonts w:ascii="Times New Roman" w:hAnsi="Times New Roman" w:cs="Times New Roman"/>
          <w:sz w:val="24"/>
          <w:szCs w:val="24"/>
        </w:rPr>
        <w:t>Klasių auklėtojai, mokytojai, mokiniai supažindinami su šia tvarka kiekvienų mokslo metų rugsėjo mėnesio pirmąją savaitę.</w:t>
      </w:r>
      <w:r w:rsidR="00B3618B">
        <w:rPr>
          <w:rFonts w:ascii="Times New Roman" w:hAnsi="Times New Roman" w:cs="Times New Roman"/>
          <w:sz w:val="24"/>
          <w:szCs w:val="24"/>
        </w:rPr>
        <w:tab/>
      </w:r>
    </w:p>
    <w:p w14:paraId="5435E967" w14:textId="77777777" w:rsidR="00B3618B" w:rsidRDefault="00DD2BCA" w:rsidP="005820C5">
      <w:pPr>
        <w:pStyle w:val="Betarp"/>
        <w:ind w:firstLine="1298"/>
        <w:jc w:val="both"/>
        <w:rPr>
          <w:sz w:val="23"/>
          <w:szCs w:val="23"/>
        </w:rPr>
      </w:pPr>
      <w:r>
        <w:t>27</w:t>
      </w:r>
      <w:r w:rsidR="00263C1F">
        <w:t>.</w:t>
      </w:r>
      <w:r w:rsidR="00142176">
        <w:t xml:space="preserve"> </w:t>
      </w:r>
      <w:r w:rsidR="00B96C34" w:rsidRPr="00B96C34">
        <w:t>Tėvai su šia tvarka supažindinami pasirašytinai tėvų susirinkimų metu.</w:t>
      </w:r>
      <w:r w:rsidR="005820C5">
        <w:t xml:space="preserve"> </w:t>
      </w:r>
      <w:r>
        <w:t>(forma</w:t>
      </w:r>
      <w:r w:rsidR="00B3618B">
        <w:t xml:space="preserve"> Nr.</w:t>
      </w:r>
      <w:r w:rsidR="00142176">
        <w:t xml:space="preserve">3). </w:t>
      </w:r>
      <w:r w:rsidR="00B3618B" w:rsidRPr="00B3618B">
        <w:rPr>
          <w:sz w:val="23"/>
          <w:szCs w:val="23"/>
        </w:rPr>
        <w:t xml:space="preserve"> </w:t>
      </w:r>
    </w:p>
    <w:p w14:paraId="33480184" w14:textId="77777777" w:rsidR="00B3618B" w:rsidRPr="00B3618B" w:rsidRDefault="00DD2BCA" w:rsidP="005820C5">
      <w:pPr>
        <w:pStyle w:val="Default"/>
        <w:ind w:firstLine="1298"/>
        <w:jc w:val="both"/>
        <w:rPr>
          <w:sz w:val="23"/>
          <w:szCs w:val="23"/>
        </w:rPr>
      </w:pPr>
      <w:r>
        <w:rPr>
          <w:sz w:val="23"/>
          <w:szCs w:val="23"/>
        </w:rPr>
        <w:t>28</w:t>
      </w:r>
      <w:r w:rsidR="00B3618B">
        <w:rPr>
          <w:sz w:val="23"/>
          <w:szCs w:val="23"/>
        </w:rPr>
        <w:t xml:space="preserve">. Tvarka gali būti keičiama ir/ar papildoma inicijavus Mokyklos bendruomenės nariams. </w:t>
      </w:r>
    </w:p>
    <w:p w14:paraId="6C6EEA69" w14:textId="77777777" w:rsidR="00B96C34" w:rsidRDefault="00DD2BCA" w:rsidP="00B3618B">
      <w:pPr>
        <w:spacing w:after="0"/>
        <w:ind w:firstLine="1298"/>
        <w:rPr>
          <w:rFonts w:ascii="Times New Roman" w:hAnsi="Times New Roman" w:cs="Times New Roman"/>
          <w:sz w:val="24"/>
          <w:szCs w:val="24"/>
        </w:rPr>
      </w:pPr>
      <w:r>
        <w:rPr>
          <w:rFonts w:ascii="Times New Roman" w:hAnsi="Times New Roman" w:cs="Times New Roman"/>
          <w:sz w:val="24"/>
          <w:szCs w:val="24"/>
        </w:rPr>
        <w:t>29</w:t>
      </w:r>
      <w:r w:rsidR="00263C1F">
        <w:rPr>
          <w:rFonts w:ascii="Times New Roman" w:hAnsi="Times New Roman" w:cs="Times New Roman"/>
          <w:sz w:val="24"/>
          <w:szCs w:val="24"/>
        </w:rPr>
        <w:t>.</w:t>
      </w:r>
      <w:r w:rsidR="00B96C34" w:rsidRPr="00B96C34">
        <w:rPr>
          <w:rFonts w:ascii="Times New Roman" w:hAnsi="Times New Roman" w:cs="Times New Roman"/>
          <w:sz w:val="24"/>
          <w:szCs w:val="24"/>
        </w:rPr>
        <w:t>Tvarka skelbiama mokyklos internetinėje svetainėje.</w:t>
      </w:r>
    </w:p>
    <w:p w14:paraId="7623A697" w14:textId="77777777" w:rsidR="00B3618B" w:rsidRPr="00B96C34" w:rsidRDefault="00B3618B" w:rsidP="00B3618B">
      <w:pPr>
        <w:spacing w:after="0"/>
        <w:ind w:firstLine="1298"/>
        <w:rPr>
          <w:rFonts w:ascii="Times New Roman" w:hAnsi="Times New Roman" w:cs="Times New Roman"/>
          <w:sz w:val="24"/>
          <w:szCs w:val="24"/>
        </w:rPr>
      </w:pPr>
    </w:p>
    <w:p w14:paraId="50BAF726" w14:textId="77777777" w:rsidR="00B3618B" w:rsidRDefault="00B96C34" w:rsidP="00B3618B">
      <w:pPr>
        <w:jc w:val="center"/>
        <w:rPr>
          <w:rFonts w:ascii="Times New Roman" w:hAnsi="Times New Roman" w:cs="Times New Roman"/>
          <w:sz w:val="24"/>
          <w:szCs w:val="24"/>
        </w:rPr>
      </w:pPr>
      <w:r w:rsidRPr="00B96C34">
        <w:rPr>
          <w:rFonts w:ascii="Times New Roman" w:hAnsi="Times New Roman" w:cs="Times New Roman"/>
          <w:sz w:val="24"/>
          <w:szCs w:val="24"/>
        </w:rPr>
        <w:t>________________________________________________________</w:t>
      </w:r>
    </w:p>
    <w:p w14:paraId="2FA8563B" w14:textId="77777777" w:rsidR="004E352A" w:rsidRDefault="004E352A" w:rsidP="00B3618B">
      <w:pPr>
        <w:rPr>
          <w:rFonts w:ascii="Times New Roman" w:hAnsi="Times New Roman" w:cs="Times New Roman"/>
          <w:sz w:val="24"/>
          <w:szCs w:val="24"/>
        </w:rPr>
      </w:pPr>
    </w:p>
    <w:p w14:paraId="6800DEB6" w14:textId="77777777" w:rsidR="0027343D" w:rsidRDefault="0027343D" w:rsidP="00B3618B">
      <w:pPr>
        <w:rPr>
          <w:rFonts w:ascii="Times New Roman" w:hAnsi="Times New Roman" w:cs="Times New Roman"/>
          <w:sz w:val="24"/>
          <w:szCs w:val="24"/>
        </w:rPr>
      </w:pPr>
    </w:p>
    <w:p w14:paraId="046CDEB0" w14:textId="77777777" w:rsidR="0027343D" w:rsidRDefault="0027343D" w:rsidP="00B3618B">
      <w:pPr>
        <w:rPr>
          <w:rFonts w:ascii="Times New Roman" w:hAnsi="Times New Roman" w:cs="Times New Roman"/>
          <w:sz w:val="24"/>
          <w:szCs w:val="24"/>
        </w:rPr>
      </w:pPr>
    </w:p>
    <w:p w14:paraId="5FA7AEFF" w14:textId="77777777" w:rsidR="0027343D" w:rsidRDefault="0027343D" w:rsidP="00B3618B">
      <w:pPr>
        <w:rPr>
          <w:rFonts w:ascii="Times New Roman" w:hAnsi="Times New Roman" w:cs="Times New Roman"/>
          <w:sz w:val="24"/>
          <w:szCs w:val="24"/>
        </w:rPr>
      </w:pPr>
    </w:p>
    <w:p w14:paraId="3EF15B28" w14:textId="77777777" w:rsidR="0027343D" w:rsidRDefault="0027343D" w:rsidP="00B3618B">
      <w:pPr>
        <w:rPr>
          <w:rFonts w:ascii="Times New Roman" w:hAnsi="Times New Roman" w:cs="Times New Roman"/>
          <w:sz w:val="24"/>
          <w:szCs w:val="24"/>
        </w:rPr>
      </w:pPr>
    </w:p>
    <w:p w14:paraId="4C42E44C" w14:textId="77777777" w:rsidR="0027343D" w:rsidRDefault="0027343D" w:rsidP="00B3618B">
      <w:pPr>
        <w:rPr>
          <w:rFonts w:ascii="Times New Roman" w:hAnsi="Times New Roman" w:cs="Times New Roman"/>
          <w:sz w:val="24"/>
          <w:szCs w:val="24"/>
        </w:rPr>
      </w:pPr>
    </w:p>
    <w:p w14:paraId="3D3D1E7D" w14:textId="77777777" w:rsidR="001C77C6" w:rsidRDefault="001C77C6" w:rsidP="00B3618B">
      <w:pPr>
        <w:rPr>
          <w:rFonts w:ascii="Times New Roman" w:hAnsi="Times New Roman" w:cs="Times New Roman"/>
          <w:sz w:val="24"/>
          <w:szCs w:val="24"/>
        </w:rPr>
      </w:pPr>
    </w:p>
    <w:p w14:paraId="6CC763F2" w14:textId="77777777" w:rsidR="000A5FDF" w:rsidRDefault="000A5FDF" w:rsidP="00B3618B">
      <w:pPr>
        <w:rPr>
          <w:rFonts w:ascii="Times New Roman" w:hAnsi="Times New Roman" w:cs="Times New Roman"/>
          <w:sz w:val="24"/>
          <w:szCs w:val="24"/>
        </w:rPr>
      </w:pPr>
    </w:p>
    <w:p w14:paraId="38522025" w14:textId="77777777" w:rsidR="004E352A" w:rsidRDefault="004E352A" w:rsidP="004E352A">
      <w:pPr>
        <w:pStyle w:val="Betarp"/>
      </w:pPr>
      <w:r>
        <w:t xml:space="preserve">                                                                                                                                        </w:t>
      </w:r>
      <w:r w:rsidR="00F90AD2">
        <w:rPr>
          <w:lang w:eastAsia="en-US"/>
        </w:rPr>
        <w:t>1 forma</w:t>
      </w:r>
      <w:r w:rsidRPr="005D6C3D">
        <w:rPr>
          <w:lang w:eastAsia="en-US"/>
        </w:rPr>
        <w:t xml:space="preserve"> </w:t>
      </w:r>
    </w:p>
    <w:p w14:paraId="41A7EE34" w14:textId="77777777" w:rsidR="004E352A" w:rsidRDefault="004E352A" w:rsidP="004E352A">
      <w:pPr>
        <w:pStyle w:val="Betarp"/>
      </w:pPr>
      <w:r>
        <w:t>_____________________________________________________________________________</w:t>
      </w:r>
    </w:p>
    <w:p w14:paraId="626A14A9" w14:textId="77777777" w:rsidR="004E352A" w:rsidRDefault="004E352A" w:rsidP="004E352A">
      <w:pPr>
        <w:pStyle w:val="Betarp"/>
        <w:jc w:val="center"/>
        <w:rPr>
          <w:sz w:val="22"/>
          <w:szCs w:val="22"/>
        </w:rPr>
      </w:pPr>
      <w:r>
        <w:rPr>
          <w:sz w:val="22"/>
          <w:szCs w:val="22"/>
        </w:rPr>
        <w:t>(tėvų, globėjų vardas, pavardė)</w:t>
      </w:r>
    </w:p>
    <w:p w14:paraId="1AA77415" w14:textId="77777777" w:rsidR="004E352A" w:rsidRDefault="004E352A" w:rsidP="004E352A">
      <w:pPr>
        <w:pStyle w:val="Betarp"/>
        <w:rPr>
          <w:sz w:val="20"/>
          <w:szCs w:val="20"/>
        </w:rPr>
      </w:pPr>
    </w:p>
    <w:p w14:paraId="251D178E" w14:textId="77777777" w:rsidR="004E352A" w:rsidRPr="001F4CB9" w:rsidRDefault="004E352A" w:rsidP="004E352A">
      <w:pPr>
        <w:pStyle w:val="Betarp"/>
      </w:pPr>
      <w:r>
        <w:softHyphen/>
      </w:r>
      <w:r>
        <w:softHyphen/>
      </w:r>
      <w:r>
        <w:softHyphen/>
        <w:t xml:space="preserve"> Grupės</w:t>
      </w:r>
      <w:r w:rsidRPr="001F4CB9">
        <w:t xml:space="preserve"> auklėtojai</w:t>
      </w:r>
      <w:r>
        <w:t>..................................................................................................................</w:t>
      </w:r>
    </w:p>
    <w:p w14:paraId="681D78D4" w14:textId="77777777" w:rsidR="004E352A" w:rsidRDefault="004E352A" w:rsidP="004E352A">
      <w:pPr>
        <w:pStyle w:val="Betarp"/>
      </w:pPr>
    </w:p>
    <w:p w14:paraId="4DB1397A" w14:textId="77777777" w:rsidR="004E352A" w:rsidRDefault="004E352A" w:rsidP="004E352A">
      <w:pPr>
        <w:pStyle w:val="Betarp"/>
        <w:jc w:val="center"/>
        <w:rPr>
          <w:b/>
          <w:spacing w:val="50"/>
        </w:rPr>
      </w:pPr>
      <w:r>
        <w:rPr>
          <w:b/>
          <w:spacing w:val="50"/>
        </w:rPr>
        <w:t>PRAŠYMAS DĖL UGDYMO DIENŲ PATEISINIMO</w:t>
      </w:r>
    </w:p>
    <w:p w14:paraId="22F6DCB5" w14:textId="77777777" w:rsidR="004E352A" w:rsidRDefault="004E352A" w:rsidP="004E352A">
      <w:pPr>
        <w:pStyle w:val="Betarp"/>
        <w:rPr>
          <w:b/>
          <w:spacing w:val="50"/>
        </w:rPr>
      </w:pPr>
    </w:p>
    <w:p w14:paraId="737DC7FE" w14:textId="77777777" w:rsidR="004E352A" w:rsidRDefault="004E352A" w:rsidP="004E352A">
      <w:pPr>
        <w:pStyle w:val="Betarp"/>
        <w:jc w:val="center"/>
      </w:pPr>
      <w:r>
        <w:t xml:space="preserve">20 __ m. </w:t>
      </w:r>
      <w:r w:rsidRPr="00125522">
        <w:rPr>
          <w:u w:val="single"/>
        </w:rPr>
        <w:t xml:space="preserve">_______________                  </w:t>
      </w:r>
      <w:r>
        <w:t xml:space="preserve"> d.</w:t>
      </w:r>
    </w:p>
    <w:p w14:paraId="3B6E5CFA" w14:textId="77777777" w:rsidR="004E352A" w:rsidRPr="008E6C36" w:rsidRDefault="004E352A" w:rsidP="004E352A">
      <w:pPr>
        <w:pStyle w:val="Betarp"/>
        <w:jc w:val="center"/>
      </w:pPr>
      <w:r>
        <w:t>Baisogala</w:t>
      </w:r>
    </w:p>
    <w:p w14:paraId="13F1A67C" w14:textId="77777777" w:rsidR="004E352A" w:rsidRDefault="004E352A" w:rsidP="004E352A">
      <w:pPr>
        <w:pStyle w:val="Betarp"/>
        <w:rPr>
          <w:sz w:val="20"/>
          <w:szCs w:val="20"/>
        </w:rPr>
      </w:pPr>
    </w:p>
    <w:p w14:paraId="388C9759" w14:textId="77777777" w:rsidR="004E352A" w:rsidRDefault="004E352A" w:rsidP="004E352A">
      <w:pPr>
        <w:pStyle w:val="Betarp"/>
      </w:pPr>
      <w:r>
        <w:t>Prašau pateisinti mano sūnaus/dukters ________________________________________</w:t>
      </w:r>
    </w:p>
    <w:p w14:paraId="049702EF" w14:textId="77777777" w:rsidR="004E352A" w:rsidRDefault="004E352A" w:rsidP="004E352A">
      <w:pPr>
        <w:pStyle w:val="Betarp"/>
      </w:pPr>
      <w:r>
        <w:t>praleistas ugdymo dienas  nuo _____________________ iki _______________________</w:t>
      </w:r>
    </w:p>
    <w:p w14:paraId="305836E2" w14:textId="77777777" w:rsidR="004E352A" w:rsidRDefault="004E352A" w:rsidP="004E352A">
      <w:pPr>
        <w:pStyle w:val="Betarp"/>
        <w:rPr>
          <w:sz w:val="22"/>
          <w:szCs w:val="22"/>
        </w:rPr>
      </w:pPr>
      <w:r>
        <w:rPr>
          <w:sz w:val="22"/>
          <w:szCs w:val="22"/>
        </w:rPr>
        <w:t xml:space="preserve">                                                                         (metai, mėn., dienos)</w:t>
      </w:r>
    </w:p>
    <w:p w14:paraId="433E4E73" w14:textId="77777777" w:rsidR="004E352A" w:rsidRDefault="004E352A" w:rsidP="004E352A">
      <w:pPr>
        <w:pStyle w:val="Betarp"/>
        <w:rPr>
          <w:sz w:val="22"/>
          <w:szCs w:val="22"/>
        </w:rPr>
      </w:pPr>
      <w:r>
        <w:rPr>
          <w:sz w:val="22"/>
          <w:szCs w:val="22"/>
        </w:rPr>
        <w:t xml:space="preserve">Praleidimo priežastis:      pažymėti     x  </w:t>
      </w:r>
    </w:p>
    <w:tbl>
      <w:tblPr>
        <w:tblW w:w="10372"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1"/>
        <w:gridCol w:w="4438"/>
        <w:gridCol w:w="709"/>
      </w:tblGrid>
      <w:tr w:rsidR="004E352A" w:rsidRPr="006406CB" w14:paraId="53D48F46" w14:textId="77777777" w:rsidTr="00F85867">
        <w:tc>
          <w:tcPr>
            <w:tcW w:w="4644" w:type="dxa"/>
            <w:shd w:val="clear" w:color="auto" w:fill="auto"/>
          </w:tcPr>
          <w:p w14:paraId="48545D28" w14:textId="77777777" w:rsidR="004E352A" w:rsidRPr="006406CB" w:rsidRDefault="004E352A" w:rsidP="004E352A">
            <w:pPr>
              <w:pStyle w:val="Betarp"/>
            </w:pPr>
            <w:r w:rsidRPr="006406CB">
              <w:t>Lankėsi pas gydytojus (gyd. vardas, pavardė)</w:t>
            </w:r>
          </w:p>
          <w:p w14:paraId="67869707" w14:textId="77777777" w:rsidR="004E352A" w:rsidRDefault="004E352A" w:rsidP="004E352A">
            <w:pPr>
              <w:pStyle w:val="Betarp"/>
            </w:pPr>
          </w:p>
          <w:p w14:paraId="315CDD08" w14:textId="77777777" w:rsidR="004E352A" w:rsidRPr="006406CB" w:rsidRDefault="004E352A" w:rsidP="004E352A">
            <w:pPr>
              <w:pStyle w:val="Betarp"/>
              <w:rPr>
                <w:sz w:val="22"/>
                <w:szCs w:val="22"/>
              </w:rPr>
            </w:pPr>
            <w:r w:rsidRPr="006406CB">
              <w:t>.......................................................</w:t>
            </w:r>
          </w:p>
        </w:tc>
        <w:tc>
          <w:tcPr>
            <w:tcW w:w="581" w:type="dxa"/>
            <w:shd w:val="clear" w:color="auto" w:fill="auto"/>
          </w:tcPr>
          <w:p w14:paraId="52984E8D" w14:textId="77777777" w:rsidR="004E352A" w:rsidRPr="006406CB" w:rsidRDefault="004E352A" w:rsidP="004E352A">
            <w:pPr>
              <w:pStyle w:val="Betarp"/>
              <w:rPr>
                <w:sz w:val="22"/>
                <w:szCs w:val="22"/>
              </w:rPr>
            </w:pPr>
          </w:p>
        </w:tc>
        <w:tc>
          <w:tcPr>
            <w:tcW w:w="4438" w:type="dxa"/>
            <w:shd w:val="clear" w:color="auto" w:fill="auto"/>
          </w:tcPr>
          <w:p w14:paraId="380A5E7A" w14:textId="3D098F79" w:rsidR="004E352A" w:rsidRPr="006406CB" w:rsidRDefault="004E352A" w:rsidP="004E352A">
            <w:pPr>
              <w:pStyle w:val="Betarp"/>
            </w:pPr>
            <w:r w:rsidRPr="006406CB">
              <w:t>1</w:t>
            </w:r>
            <w:r w:rsidR="004B0AF4">
              <w:t xml:space="preserve">-os </w:t>
            </w:r>
            <w:r w:rsidRPr="006406CB">
              <w:t>d</w:t>
            </w:r>
            <w:r>
              <w:t>ienos konsultacija pas gydytoją</w:t>
            </w:r>
            <w:r w:rsidR="004B0AF4">
              <w:t>.</w:t>
            </w:r>
          </w:p>
          <w:p w14:paraId="00D72D57" w14:textId="77777777" w:rsidR="004E352A" w:rsidRPr="006406CB" w:rsidRDefault="004E352A" w:rsidP="004E352A">
            <w:pPr>
              <w:pStyle w:val="Betarp"/>
            </w:pPr>
          </w:p>
          <w:p w14:paraId="59F30CDD" w14:textId="77777777" w:rsidR="004E352A" w:rsidRPr="006406CB" w:rsidRDefault="004E352A" w:rsidP="004E352A">
            <w:pPr>
              <w:pStyle w:val="Betarp"/>
              <w:rPr>
                <w:sz w:val="22"/>
                <w:szCs w:val="22"/>
              </w:rPr>
            </w:pPr>
            <w:r w:rsidRPr="006406CB">
              <w:t>...................................................................</w:t>
            </w:r>
          </w:p>
        </w:tc>
        <w:tc>
          <w:tcPr>
            <w:tcW w:w="709" w:type="dxa"/>
            <w:shd w:val="clear" w:color="auto" w:fill="auto"/>
          </w:tcPr>
          <w:p w14:paraId="5C416535" w14:textId="77777777" w:rsidR="004E352A" w:rsidRPr="006406CB" w:rsidRDefault="004E352A" w:rsidP="004E352A">
            <w:pPr>
              <w:pStyle w:val="Betarp"/>
              <w:rPr>
                <w:sz w:val="22"/>
                <w:szCs w:val="22"/>
              </w:rPr>
            </w:pPr>
          </w:p>
        </w:tc>
      </w:tr>
      <w:tr w:rsidR="004E352A" w:rsidRPr="006406CB" w14:paraId="2D9ECE48" w14:textId="77777777" w:rsidTr="00F85867">
        <w:tc>
          <w:tcPr>
            <w:tcW w:w="4644" w:type="dxa"/>
            <w:shd w:val="clear" w:color="auto" w:fill="auto"/>
          </w:tcPr>
          <w:p w14:paraId="1C895549" w14:textId="77777777" w:rsidR="004E352A" w:rsidRDefault="004E352A" w:rsidP="004E352A">
            <w:pPr>
              <w:pStyle w:val="Betarp"/>
            </w:pPr>
            <w:r>
              <w:t>Gydėsi namuose</w:t>
            </w:r>
          </w:p>
          <w:p w14:paraId="5B9997BA" w14:textId="77777777" w:rsidR="004E352A" w:rsidRPr="006406CB" w:rsidRDefault="004E352A" w:rsidP="004E352A">
            <w:pPr>
              <w:pStyle w:val="Betarp"/>
            </w:pPr>
          </w:p>
        </w:tc>
        <w:tc>
          <w:tcPr>
            <w:tcW w:w="581" w:type="dxa"/>
            <w:shd w:val="clear" w:color="auto" w:fill="auto"/>
          </w:tcPr>
          <w:p w14:paraId="2E5E9BFA" w14:textId="77777777" w:rsidR="004E352A" w:rsidRPr="006406CB" w:rsidRDefault="004E352A" w:rsidP="004E352A">
            <w:pPr>
              <w:pStyle w:val="Betarp"/>
              <w:rPr>
                <w:sz w:val="22"/>
                <w:szCs w:val="22"/>
              </w:rPr>
            </w:pPr>
          </w:p>
        </w:tc>
        <w:tc>
          <w:tcPr>
            <w:tcW w:w="4438" w:type="dxa"/>
            <w:shd w:val="clear" w:color="auto" w:fill="auto"/>
          </w:tcPr>
          <w:p w14:paraId="7E92A4C0" w14:textId="77777777" w:rsidR="004E352A" w:rsidRPr="006406CB" w:rsidRDefault="004E352A" w:rsidP="004E352A">
            <w:pPr>
              <w:pStyle w:val="Betarp"/>
            </w:pPr>
            <w:r w:rsidRPr="006406CB">
              <w:t xml:space="preserve">Tėvų atostogos </w:t>
            </w:r>
            <w:r w:rsidRPr="00125522">
              <w:rPr>
                <w:sz w:val="20"/>
                <w:szCs w:val="20"/>
              </w:rPr>
              <w:t>( pateikiu iš darbovietės grafiką</w:t>
            </w:r>
            <w:r w:rsidR="00A86858">
              <w:rPr>
                <w:sz w:val="20"/>
                <w:szCs w:val="20"/>
              </w:rPr>
              <w:t xml:space="preserve"> ar pažymą</w:t>
            </w:r>
            <w:r w:rsidRPr="00125522">
              <w:rPr>
                <w:sz w:val="20"/>
                <w:szCs w:val="20"/>
              </w:rPr>
              <w:t>)</w:t>
            </w:r>
          </w:p>
        </w:tc>
        <w:tc>
          <w:tcPr>
            <w:tcW w:w="709" w:type="dxa"/>
            <w:shd w:val="clear" w:color="auto" w:fill="auto"/>
          </w:tcPr>
          <w:p w14:paraId="5AC75F45" w14:textId="77777777" w:rsidR="004E352A" w:rsidRPr="006406CB" w:rsidRDefault="004E352A" w:rsidP="004E352A">
            <w:pPr>
              <w:pStyle w:val="Betarp"/>
              <w:rPr>
                <w:sz w:val="22"/>
                <w:szCs w:val="22"/>
              </w:rPr>
            </w:pPr>
          </w:p>
        </w:tc>
      </w:tr>
    </w:tbl>
    <w:p w14:paraId="405C6F6E" w14:textId="77777777" w:rsidR="004E352A" w:rsidRPr="007B702B" w:rsidRDefault="004E352A" w:rsidP="004E352A">
      <w:pPr>
        <w:pStyle w:val="Betarp"/>
        <w:rPr>
          <w:sz w:val="22"/>
          <w:szCs w:val="22"/>
        </w:rPr>
      </w:pPr>
      <w:r>
        <w:rPr>
          <w:sz w:val="22"/>
          <w:szCs w:val="22"/>
        </w:rPr>
        <w:t xml:space="preserve">                                            </w:t>
      </w:r>
    </w:p>
    <w:p w14:paraId="352BAF8B" w14:textId="77777777" w:rsidR="004E352A" w:rsidRDefault="004E352A" w:rsidP="004E352A">
      <w:pPr>
        <w:pStyle w:val="Betarp"/>
        <w:jc w:val="center"/>
      </w:pPr>
      <w:r>
        <w:t>__________________</w:t>
      </w:r>
    </w:p>
    <w:p w14:paraId="67FA4681" w14:textId="77777777" w:rsidR="004E352A" w:rsidRDefault="004E352A" w:rsidP="004E352A">
      <w:pPr>
        <w:pStyle w:val="Betarp"/>
        <w:jc w:val="center"/>
        <w:rPr>
          <w:sz w:val="22"/>
          <w:szCs w:val="22"/>
        </w:rPr>
      </w:pPr>
      <w:r>
        <w:rPr>
          <w:sz w:val="22"/>
          <w:szCs w:val="22"/>
        </w:rPr>
        <w:t>(tėvų, globėjų parašas)</w:t>
      </w:r>
    </w:p>
    <w:p w14:paraId="076FA8FF" w14:textId="77777777" w:rsidR="004E352A" w:rsidRDefault="004E352A" w:rsidP="004E352A">
      <w:pPr>
        <w:pStyle w:val="Betarp"/>
        <w:rPr>
          <w:sz w:val="22"/>
          <w:szCs w:val="22"/>
        </w:rPr>
      </w:pPr>
    </w:p>
    <w:p w14:paraId="61B2E1DA" w14:textId="77777777" w:rsidR="004E352A" w:rsidRDefault="004E352A" w:rsidP="004E352A">
      <w:pPr>
        <w:pStyle w:val="Betarp"/>
        <w:rPr>
          <w:sz w:val="22"/>
          <w:szCs w:val="22"/>
        </w:rPr>
      </w:pPr>
    </w:p>
    <w:p w14:paraId="268F5046" w14:textId="77777777" w:rsidR="00637EC6" w:rsidRDefault="00637EC6" w:rsidP="004E352A">
      <w:pPr>
        <w:pStyle w:val="Betarp"/>
        <w:rPr>
          <w:sz w:val="22"/>
          <w:szCs w:val="22"/>
        </w:rPr>
      </w:pPr>
    </w:p>
    <w:p w14:paraId="63074C5E" w14:textId="77777777" w:rsidR="004E352A" w:rsidRDefault="004E352A" w:rsidP="004E352A">
      <w:pPr>
        <w:pStyle w:val="Betarp"/>
        <w:rPr>
          <w:sz w:val="22"/>
          <w:szCs w:val="22"/>
        </w:rPr>
      </w:pPr>
      <w:r>
        <w:rPr>
          <w:sz w:val="22"/>
          <w:szCs w:val="22"/>
        </w:rPr>
        <w:t>..............................................................................................................................................................................</w:t>
      </w:r>
    </w:p>
    <w:p w14:paraId="2A09A22B" w14:textId="77777777" w:rsidR="000A5FDF" w:rsidRDefault="000A5FDF" w:rsidP="00637EC6">
      <w:pPr>
        <w:pStyle w:val="Betarp"/>
      </w:pPr>
    </w:p>
    <w:p w14:paraId="4E9F144D" w14:textId="77777777" w:rsidR="00C75B96" w:rsidRDefault="00C75B96" w:rsidP="007C6086">
      <w:pPr>
        <w:pStyle w:val="Betarp"/>
      </w:pPr>
    </w:p>
    <w:p w14:paraId="47DAAF28" w14:textId="77777777" w:rsidR="00F65CC5" w:rsidRDefault="00F65CC5" w:rsidP="007C6086">
      <w:pPr>
        <w:pStyle w:val="Betarp"/>
      </w:pPr>
    </w:p>
    <w:p w14:paraId="2B7E5B90" w14:textId="77777777" w:rsidR="004E352A" w:rsidRDefault="004E352A" w:rsidP="004E352A">
      <w:pPr>
        <w:pStyle w:val="Betarp"/>
        <w:jc w:val="right"/>
      </w:pPr>
      <w:r>
        <w:t>2 forma</w:t>
      </w:r>
    </w:p>
    <w:p w14:paraId="298B6879" w14:textId="77777777" w:rsidR="004E352A" w:rsidRDefault="004E352A" w:rsidP="004E352A">
      <w:pPr>
        <w:pStyle w:val="Betarp"/>
      </w:pPr>
      <w:r>
        <w:t>................................................................................................................................................</w:t>
      </w:r>
      <w:r w:rsidR="008A31F1">
        <w:t>................</w:t>
      </w:r>
    </w:p>
    <w:p w14:paraId="6433B688" w14:textId="30CFC612" w:rsidR="004E352A" w:rsidRPr="00365228" w:rsidRDefault="004E352A" w:rsidP="004E352A">
      <w:pPr>
        <w:pStyle w:val="Betarp"/>
        <w:jc w:val="center"/>
      </w:pPr>
      <w:r w:rsidRPr="00365228">
        <w:t>(Tėvas /mama/ globėjas  vardas,</w:t>
      </w:r>
      <w:r w:rsidR="004B0AF4">
        <w:t xml:space="preserve"> </w:t>
      </w:r>
      <w:r w:rsidRPr="00365228">
        <w:t>pavardė)</w:t>
      </w:r>
    </w:p>
    <w:p w14:paraId="2EEE71AC" w14:textId="77777777" w:rsidR="004E352A" w:rsidRPr="000005E9" w:rsidRDefault="004E352A" w:rsidP="004E352A">
      <w:pPr>
        <w:pStyle w:val="Betarp"/>
      </w:pPr>
      <w:r w:rsidRPr="000005E9">
        <w:t>Baisogalos mokyklos-darželio</w:t>
      </w:r>
    </w:p>
    <w:p w14:paraId="0C8BAD67" w14:textId="77777777" w:rsidR="004E352A" w:rsidRDefault="004E352A" w:rsidP="004E352A">
      <w:pPr>
        <w:pStyle w:val="Betarp"/>
      </w:pPr>
      <w:r w:rsidRPr="000005E9">
        <w:t>........ klasės vadovui (-ei)</w:t>
      </w:r>
    </w:p>
    <w:p w14:paraId="6587FAB1" w14:textId="77777777" w:rsidR="007F7B4F" w:rsidRPr="000005E9" w:rsidRDefault="007F7B4F" w:rsidP="004E352A">
      <w:pPr>
        <w:pStyle w:val="Betarp"/>
      </w:pPr>
    </w:p>
    <w:p w14:paraId="2CA953EF" w14:textId="77777777" w:rsidR="004E352A" w:rsidRDefault="004E352A" w:rsidP="004E352A">
      <w:pPr>
        <w:pStyle w:val="Betarp"/>
        <w:jc w:val="center"/>
      </w:pPr>
      <w:r>
        <w:rPr>
          <w:b/>
          <w:bCs/>
        </w:rPr>
        <w:t>PRA</w:t>
      </w:r>
      <w:r w:rsidR="00D22DFA">
        <w:rPr>
          <w:b/>
          <w:bCs/>
        </w:rPr>
        <w:t>ŠYMAS DĖL PRALEISTŲ  PAMOKŲ PATEISINIMO</w:t>
      </w:r>
      <w:r>
        <w:rPr>
          <w:b/>
          <w:bCs/>
        </w:rPr>
        <w:t xml:space="preserve">                                                                               </w:t>
      </w:r>
      <w:r>
        <w:t xml:space="preserve"> 20..... m. ................................... mėn. ..... d.</w:t>
      </w:r>
    </w:p>
    <w:p w14:paraId="7705C66C" w14:textId="77777777" w:rsidR="004E352A" w:rsidRPr="00A939D7" w:rsidRDefault="004E352A" w:rsidP="004E352A">
      <w:pPr>
        <w:pStyle w:val="Betarp"/>
        <w:jc w:val="center"/>
        <w:rPr>
          <w:b/>
          <w:bCs/>
        </w:rPr>
      </w:pPr>
    </w:p>
    <w:p w14:paraId="339A0BD4" w14:textId="77777777" w:rsidR="004E352A" w:rsidRDefault="004E352A" w:rsidP="004E352A">
      <w:pPr>
        <w:pStyle w:val="Betarp"/>
      </w:pPr>
      <w:r>
        <w:t xml:space="preserve">        Prašau pateisinti mano sūnaus/dukters .......................................................................................... praleistas pamokas nuo ..................................... iki ..................................</w:t>
      </w:r>
    </w:p>
    <w:p w14:paraId="37C4A1C0" w14:textId="77777777" w:rsidR="004E352A" w:rsidRDefault="004E352A" w:rsidP="004E352A">
      <w:pPr>
        <w:pStyle w:val="Betarp"/>
        <w:rPr>
          <w:sz w:val="20"/>
          <w:szCs w:val="20"/>
        </w:rPr>
      </w:pPr>
      <w:r>
        <w:t xml:space="preserve">                                                          </w:t>
      </w:r>
      <w:r w:rsidRPr="00A939D7">
        <w:rPr>
          <w:sz w:val="20"/>
          <w:szCs w:val="20"/>
        </w:rPr>
        <w:t xml:space="preserve"> (metai, mėn., dienos)</w:t>
      </w:r>
    </w:p>
    <w:p w14:paraId="0D7E2582" w14:textId="77777777" w:rsidR="004E352A" w:rsidRPr="00A939D7" w:rsidRDefault="004E352A" w:rsidP="004E352A">
      <w:pPr>
        <w:pStyle w:val="Betarp"/>
      </w:pPr>
      <w:r w:rsidRPr="00A939D7">
        <w:t>Praleidimo</w:t>
      </w:r>
      <w:r>
        <w:t xml:space="preserve"> priežastis:................................................................................................................................................................................................................................................................................................................</w:t>
      </w:r>
    </w:p>
    <w:p w14:paraId="3B71AF23" w14:textId="77777777" w:rsidR="001C77C6" w:rsidRDefault="001C77C6" w:rsidP="00C247A3">
      <w:pPr>
        <w:pStyle w:val="Betarp"/>
        <w:jc w:val="center"/>
      </w:pPr>
      <w:r>
        <w:t>________</w:t>
      </w:r>
    </w:p>
    <w:p w14:paraId="1358B36D" w14:textId="77777777" w:rsidR="001C77C6" w:rsidRDefault="001C77C6" w:rsidP="001C77C6">
      <w:pPr>
        <w:pStyle w:val="Betarp"/>
        <w:jc w:val="center"/>
        <w:rPr>
          <w:sz w:val="22"/>
          <w:szCs w:val="22"/>
        </w:rPr>
      </w:pPr>
      <w:r>
        <w:rPr>
          <w:sz w:val="22"/>
          <w:szCs w:val="22"/>
        </w:rPr>
        <w:t>(tėvų, globėjų parašas)</w:t>
      </w:r>
    </w:p>
    <w:p w14:paraId="4CE80AAE" w14:textId="77777777" w:rsidR="008A31F1" w:rsidRDefault="008A31F1" w:rsidP="00B91465">
      <w:pPr>
        <w:tabs>
          <w:tab w:val="center" w:pos="3686"/>
        </w:tabs>
        <w:spacing w:after="0" w:line="240" w:lineRule="auto"/>
        <w:ind w:left="6000" w:right="49" w:hanging="330"/>
        <w:jc w:val="right"/>
        <w:rPr>
          <w:rFonts w:ascii="Times New Roman" w:eastAsia="Times New Roman" w:hAnsi="Times New Roman" w:cs="Times New Roman"/>
          <w:sz w:val="24"/>
          <w:szCs w:val="24"/>
        </w:rPr>
      </w:pPr>
    </w:p>
    <w:p w14:paraId="7CEE83E2" w14:textId="77777777" w:rsidR="0014108F" w:rsidRDefault="0014108F" w:rsidP="0027343D">
      <w:pPr>
        <w:tabs>
          <w:tab w:val="center" w:pos="3686"/>
        </w:tabs>
        <w:spacing w:after="0" w:line="240" w:lineRule="auto"/>
        <w:ind w:right="49"/>
        <w:rPr>
          <w:rFonts w:ascii="Times New Roman" w:eastAsia="Times New Roman" w:hAnsi="Times New Roman" w:cs="Times New Roman"/>
          <w:sz w:val="24"/>
          <w:szCs w:val="24"/>
        </w:rPr>
      </w:pPr>
    </w:p>
    <w:p w14:paraId="65466AA9" w14:textId="77777777" w:rsidR="00637EC6" w:rsidRDefault="00637EC6" w:rsidP="0027343D">
      <w:pPr>
        <w:tabs>
          <w:tab w:val="center" w:pos="3686"/>
        </w:tabs>
        <w:spacing w:after="0" w:line="240" w:lineRule="auto"/>
        <w:ind w:right="49"/>
        <w:rPr>
          <w:rFonts w:ascii="Times New Roman" w:eastAsia="Times New Roman" w:hAnsi="Times New Roman" w:cs="Times New Roman"/>
          <w:sz w:val="24"/>
          <w:szCs w:val="24"/>
        </w:rPr>
      </w:pPr>
    </w:p>
    <w:p w14:paraId="5976D572" w14:textId="77777777" w:rsidR="00637EC6" w:rsidRDefault="00637EC6" w:rsidP="0027343D">
      <w:pPr>
        <w:tabs>
          <w:tab w:val="center" w:pos="3686"/>
        </w:tabs>
        <w:spacing w:after="0" w:line="240" w:lineRule="auto"/>
        <w:ind w:right="49"/>
        <w:rPr>
          <w:rFonts w:ascii="Times New Roman" w:eastAsia="Times New Roman" w:hAnsi="Times New Roman" w:cs="Times New Roman"/>
          <w:sz w:val="24"/>
          <w:szCs w:val="24"/>
        </w:rPr>
      </w:pPr>
    </w:p>
    <w:p w14:paraId="3EE76083" w14:textId="77777777" w:rsidR="00637EC6" w:rsidRDefault="00637EC6" w:rsidP="0027343D">
      <w:pPr>
        <w:tabs>
          <w:tab w:val="center" w:pos="3686"/>
        </w:tabs>
        <w:spacing w:after="0" w:line="240" w:lineRule="auto"/>
        <w:ind w:right="49"/>
        <w:rPr>
          <w:rFonts w:ascii="Times New Roman" w:eastAsia="Times New Roman" w:hAnsi="Times New Roman" w:cs="Times New Roman"/>
          <w:sz w:val="24"/>
          <w:szCs w:val="24"/>
        </w:rPr>
      </w:pPr>
    </w:p>
    <w:p w14:paraId="4D6E6339" w14:textId="77777777" w:rsidR="00637EC6" w:rsidRDefault="00637EC6" w:rsidP="0027343D">
      <w:pPr>
        <w:tabs>
          <w:tab w:val="center" w:pos="3686"/>
        </w:tabs>
        <w:spacing w:after="0" w:line="240" w:lineRule="auto"/>
        <w:ind w:right="49"/>
        <w:rPr>
          <w:rFonts w:ascii="Times New Roman" w:eastAsia="Times New Roman" w:hAnsi="Times New Roman" w:cs="Times New Roman"/>
          <w:sz w:val="24"/>
          <w:szCs w:val="24"/>
        </w:rPr>
      </w:pPr>
    </w:p>
    <w:p w14:paraId="1EE14F2F" w14:textId="77777777" w:rsidR="00637EC6" w:rsidRDefault="00637EC6" w:rsidP="0027343D">
      <w:pPr>
        <w:tabs>
          <w:tab w:val="center" w:pos="3686"/>
        </w:tabs>
        <w:spacing w:after="0" w:line="240" w:lineRule="auto"/>
        <w:ind w:right="49"/>
        <w:rPr>
          <w:rFonts w:ascii="Times New Roman" w:eastAsia="Times New Roman" w:hAnsi="Times New Roman" w:cs="Times New Roman"/>
          <w:sz w:val="24"/>
          <w:szCs w:val="24"/>
        </w:rPr>
      </w:pPr>
    </w:p>
    <w:p w14:paraId="44A790DF" w14:textId="77777777" w:rsidR="00637EC6" w:rsidRDefault="00637EC6" w:rsidP="0027343D">
      <w:pPr>
        <w:tabs>
          <w:tab w:val="center" w:pos="3686"/>
        </w:tabs>
        <w:spacing w:after="0" w:line="240" w:lineRule="auto"/>
        <w:ind w:right="49"/>
        <w:rPr>
          <w:rFonts w:ascii="Times New Roman" w:eastAsia="Times New Roman" w:hAnsi="Times New Roman" w:cs="Times New Roman"/>
          <w:sz w:val="24"/>
          <w:szCs w:val="24"/>
        </w:rPr>
      </w:pPr>
    </w:p>
    <w:p w14:paraId="6B6D89D5" w14:textId="77777777" w:rsidR="00637EC6" w:rsidRDefault="00637EC6" w:rsidP="0027343D">
      <w:pPr>
        <w:tabs>
          <w:tab w:val="center" w:pos="3686"/>
        </w:tabs>
        <w:spacing w:after="0" w:line="240" w:lineRule="auto"/>
        <w:ind w:right="49"/>
        <w:rPr>
          <w:rFonts w:ascii="Times New Roman" w:eastAsia="Times New Roman" w:hAnsi="Times New Roman" w:cs="Times New Roman"/>
          <w:sz w:val="24"/>
          <w:szCs w:val="24"/>
        </w:rPr>
      </w:pPr>
    </w:p>
    <w:p w14:paraId="644DB3E0" w14:textId="77777777" w:rsidR="001C77C6" w:rsidRDefault="001C77C6" w:rsidP="00BB07B7">
      <w:pPr>
        <w:tabs>
          <w:tab w:val="center" w:pos="3686"/>
        </w:tabs>
        <w:spacing w:after="0" w:line="240" w:lineRule="auto"/>
        <w:ind w:right="49"/>
        <w:rPr>
          <w:rFonts w:ascii="Times New Roman" w:eastAsia="Times New Roman" w:hAnsi="Times New Roman" w:cs="Times New Roman"/>
          <w:sz w:val="24"/>
          <w:szCs w:val="24"/>
        </w:rPr>
      </w:pPr>
    </w:p>
    <w:p w14:paraId="13FA9030" w14:textId="77777777" w:rsidR="00B91465" w:rsidRPr="00B91465" w:rsidRDefault="00496415" w:rsidP="00B91465">
      <w:pPr>
        <w:tabs>
          <w:tab w:val="center" w:pos="3686"/>
        </w:tabs>
        <w:spacing w:after="0" w:line="240" w:lineRule="auto"/>
        <w:ind w:left="6000" w:right="49" w:hanging="33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 forma</w:t>
      </w:r>
    </w:p>
    <w:p w14:paraId="0E7A45ED" w14:textId="77777777" w:rsidR="00B91465" w:rsidRPr="00B91465" w:rsidRDefault="00B91465" w:rsidP="00B91465">
      <w:pPr>
        <w:tabs>
          <w:tab w:val="center" w:pos="3686"/>
        </w:tabs>
        <w:spacing w:after="0" w:line="240" w:lineRule="auto"/>
        <w:ind w:left="6000" w:right="49" w:hanging="330"/>
        <w:jc w:val="both"/>
        <w:rPr>
          <w:rFonts w:ascii="Times New Roman" w:eastAsia="Times New Roman" w:hAnsi="Times New Roman" w:cs="Times New Roman"/>
          <w:sz w:val="24"/>
          <w:szCs w:val="24"/>
        </w:rPr>
      </w:pPr>
    </w:p>
    <w:p w14:paraId="03D94954" w14:textId="77777777" w:rsidR="00B91465" w:rsidRPr="00B91465" w:rsidRDefault="00B91465" w:rsidP="00B91465">
      <w:pPr>
        <w:tabs>
          <w:tab w:val="center" w:pos="3686"/>
        </w:tabs>
        <w:spacing w:after="0" w:line="240" w:lineRule="auto"/>
        <w:ind w:left="6000" w:right="49" w:hanging="330"/>
        <w:jc w:val="center"/>
        <w:rPr>
          <w:rFonts w:ascii="Times New Roman" w:eastAsia="Times New Roman" w:hAnsi="Times New Roman" w:cs="Times New Roman"/>
          <w:sz w:val="24"/>
          <w:szCs w:val="24"/>
        </w:rPr>
      </w:pPr>
    </w:p>
    <w:p w14:paraId="41DEBFC8" w14:textId="77777777" w:rsidR="00B91465" w:rsidRPr="00B91465" w:rsidRDefault="00B91465" w:rsidP="00B91465">
      <w:pPr>
        <w:tabs>
          <w:tab w:val="center" w:pos="3686"/>
        </w:tabs>
        <w:spacing w:after="0" w:line="240" w:lineRule="auto"/>
        <w:ind w:right="49"/>
        <w:jc w:val="center"/>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BAISOGALOS MOKYKLOS-DARŽELIO</w:t>
      </w:r>
    </w:p>
    <w:p w14:paraId="19703233" w14:textId="77777777" w:rsidR="00B91465" w:rsidRPr="00B91465" w:rsidRDefault="00B91465" w:rsidP="00B91465">
      <w:pPr>
        <w:tabs>
          <w:tab w:val="center" w:pos="3686"/>
        </w:tabs>
        <w:spacing w:after="0" w:line="240" w:lineRule="auto"/>
        <w:ind w:right="49"/>
        <w:jc w:val="center"/>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MOKINIŲ/UGDYTINIŲ   LANKOMUMO APSKAITOS, KONTROLĖS IR NELANKYMO                  PREVENCIJOS TVARKOS APRAŠAS</w:t>
      </w:r>
    </w:p>
    <w:p w14:paraId="0042A081" w14:textId="77777777" w:rsidR="00B91465" w:rsidRPr="00B91465" w:rsidRDefault="00B91465" w:rsidP="00B91465">
      <w:pPr>
        <w:tabs>
          <w:tab w:val="center" w:pos="3686"/>
        </w:tabs>
        <w:spacing w:after="0" w:line="240" w:lineRule="auto"/>
        <w:ind w:right="49"/>
        <w:jc w:val="center"/>
        <w:rPr>
          <w:rFonts w:ascii="Times New Roman" w:eastAsia="Times New Roman" w:hAnsi="Times New Roman" w:cs="Times New Roman"/>
          <w:sz w:val="24"/>
          <w:szCs w:val="24"/>
        </w:rPr>
      </w:pPr>
    </w:p>
    <w:p w14:paraId="17141D67" w14:textId="77777777" w:rsidR="00B91465" w:rsidRPr="00B91465" w:rsidRDefault="00B91465" w:rsidP="00B91465">
      <w:pPr>
        <w:tabs>
          <w:tab w:val="center" w:pos="3686"/>
        </w:tabs>
        <w:spacing w:after="0" w:line="240" w:lineRule="auto"/>
        <w:ind w:right="49"/>
        <w:jc w:val="center"/>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TĖVŲ ( GLOBĖJŲ, RŪPINTOJŲ) SUPAŽINDINIMO LAPAS</w:t>
      </w:r>
    </w:p>
    <w:p w14:paraId="79B8B628" w14:textId="77777777" w:rsidR="00B91465" w:rsidRPr="00B91465" w:rsidRDefault="00B91465" w:rsidP="00B91465">
      <w:pPr>
        <w:tabs>
          <w:tab w:val="center" w:pos="3686"/>
        </w:tabs>
        <w:spacing w:after="0" w:line="240" w:lineRule="auto"/>
        <w:ind w:right="49"/>
        <w:jc w:val="center"/>
        <w:rPr>
          <w:rFonts w:ascii="Times New Roman" w:eastAsia="Times New Roman" w:hAnsi="Times New Roman" w:cs="Times New Roman"/>
          <w:sz w:val="24"/>
          <w:szCs w:val="24"/>
        </w:rPr>
      </w:pPr>
    </w:p>
    <w:p w14:paraId="3E311E83" w14:textId="77777777" w:rsidR="00B91465" w:rsidRPr="00B91465" w:rsidRDefault="00B91465" w:rsidP="00B91465">
      <w:pPr>
        <w:tabs>
          <w:tab w:val="center" w:pos="3686"/>
        </w:tabs>
        <w:spacing w:after="0" w:line="240" w:lineRule="auto"/>
        <w:ind w:right="49"/>
        <w:jc w:val="center"/>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__________________________  grupė / klasė ___________________  mokslo metai</w:t>
      </w:r>
    </w:p>
    <w:p w14:paraId="7D6C6EEA" w14:textId="77777777" w:rsidR="00B91465" w:rsidRPr="00B91465" w:rsidRDefault="00B91465" w:rsidP="00B91465">
      <w:pPr>
        <w:tabs>
          <w:tab w:val="center" w:pos="3686"/>
        </w:tabs>
        <w:spacing w:after="0" w:line="240" w:lineRule="auto"/>
        <w:ind w:right="49"/>
        <w:rPr>
          <w:rFonts w:ascii="Times New Roman" w:eastAsia="Times New Roman" w:hAnsi="Times New Roman" w:cs="Times New Roman"/>
          <w:sz w:val="24"/>
          <w:szCs w:val="24"/>
        </w:rPr>
      </w:pPr>
    </w:p>
    <w:p w14:paraId="43E7F35B" w14:textId="77777777" w:rsidR="00B91465" w:rsidRPr="00B91465" w:rsidRDefault="00B91465" w:rsidP="00B91465">
      <w:pPr>
        <w:tabs>
          <w:tab w:val="center" w:pos="3686"/>
        </w:tabs>
        <w:spacing w:after="0" w:line="240" w:lineRule="auto"/>
        <w:ind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Su tvarkos aprašu susipažinau:</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4279"/>
        <w:gridCol w:w="1826"/>
        <w:gridCol w:w="2810"/>
      </w:tblGrid>
      <w:tr w:rsidR="00B91465" w:rsidRPr="00B91465" w14:paraId="5890B687" w14:textId="77777777" w:rsidTr="00F85867">
        <w:trPr>
          <w:trHeight w:val="360"/>
        </w:trPr>
        <w:tc>
          <w:tcPr>
            <w:tcW w:w="674" w:type="dxa"/>
          </w:tcPr>
          <w:p w14:paraId="346FB6B6"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 xml:space="preserve">Eil. Nr. </w:t>
            </w:r>
          </w:p>
        </w:tc>
        <w:tc>
          <w:tcPr>
            <w:tcW w:w="4572" w:type="dxa"/>
          </w:tcPr>
          <w:p w14:paraId="3CC136FD"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Tėvų (globėjų, rūpintojų) vardas, pavardė</w:t>
            </w:r>
          </w:p>
        </w:tc>
        <w:tc>
          <w:tcPr>
            <w:tcW w:w="1928" w:type="dxa"/>
          </w:tcPr>
          <w:p w14:paraId="5B675DB4"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Data</w:t>
            </w:r>
          </w:p>
        </w:tc>
        <w:tc>
          <w:tcPr>
            <w:tcW w:w="2982" w:type="dxa"/>
          </w:tcPr>
          <w:p w14:paraId="27829B68"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Parašas</w:t>
            </w:r>
          </w:p>
        </w:tc>
      </w:tr>
      <w:tr w:rsidR="00B91465" w:rsidRPr="00B91465" w14:paraId="0B46F850" w14:textId="77777777" w:rsidTr="00F85867">
        <w:trPr>
          <w:trHeight w:val="360"/>
        </w:trPr>
        <w:tc>
          <w:tcPr>
            <w:tcW w:w="674" w:type="dxa"/>
          </w:tcPr>
          <w:p w14:paraId="42B73967"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1</w:t>
            </w:r>
          </w:p>
        </w:tc>
        <w:tc>
          <w:tcPr>
            <w:tcW w:w="4572" w:type="dxa"/>
          </w:tcPr>
          <w:p w14:paraId="0A21EE87"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52C856CE"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6AB70BA7"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62B0DA63" w14:textId="77777777" w:rsidTr="00F85867">
        <w:trPr>
          <w:trHeight w:val="360"/>
        </w:trPr>
        <w:tc>
          <w:tcPr>
            <w:tcW w:w="674" w:type="dxa"/>
          </w:tcPr>
          <w:p w14:paraId="3CB0C518"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2</w:t>
            </w:r>
          </w:p>
        </w:tc>
        <w:tc>
          <w:tcPr>
            <w:tcW w:w="4572" w:type="dxa"/>
          </w:tcPr>
          <w:p w14:paraId="6485EDC0"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00FEDC42"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4C548CF8"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0B9229A6" w14:textId="77777777" w:rsidTr="00F85867">
        <w:trPr>
          <w:trHeight w:val="360"/>
        </w:trPr>
        <w:tc>
          <w:tcPr>
            <w:tcW w:w="674" w:type="dxa"/>
          </w:tcPr>
          <w:p w14:paraId="35B6FA88"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3</w:t>
            </w:r>
          </w:p>
        </w:tc>
        <w:tc>
          <w:tcPr>
            <w:tcW w:w="4572" w:type="dxa"/>
          </w:tcPr>
          <w:p w14:paraId="47B602D5"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2C976D89"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4851F789"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25E5B756" w14:textId="77777777" w:rsidTr="00F85867">
        <w:trPr>
          <w:trHeight w:val="360"/>
        </w:trPr>
        <w:tc>
          <w:tcPr>
            <w:tcW w:w="674" w:type="dxa"/>
          </w:tcPr>
          <w:p w14:paraId="015487D8"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4</w:t>
            </w:r>
          </w:p>
        </w:tc>
        <w:tc>
          <w:tcPr>
            <w:tcW w:w="4572" w:type="dxa"/>
          </w:tcPr>
          <w:p w14:paraId="22EC2856"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58D42DEE"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5EF2DBC3"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3FF0C6D5" w14:textId="77777777" w:rsidTr="00F85867">
        <w:trPr>
          <w:trHeight w:val="360"/>
        </w:trPr>
        <w:tc>
          <w:tcPr>
            <w:tcW w:w="674" w:type="dxa"/>
          </w:tcPr>
          <w:p w14:paraId="78B71C81"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5</w:t>
            </w:r>
          </w:p>
        </w:tc>
        <w:tc>
          <w:tcPr>
            <w:tcW w:w="4572" w:type="dxa"/>
          </w:tcPr>
          <w:p w14:paraId="23CD7EE5"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1D89DEC0"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4D333122"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18B199D4" w14:textId="77777777" w:rsidTr="00F85867">
        <w:trPr>
          <w:trHeight w:val="360"/>
        </w:trPr>
        <w:tc>
          <w:tcPr>
            <w:tcW w:w="674" w:type="dxa"/>
          </w:tcPr>
          <w:p w14:paraId="1308BF49"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6</w:t>
            </w:r>
          </w:p>
        </w:tc>
        <w:tc>
          <w:tcPr>
            <w:tcW w:w="4572" w:type="dxa"/>
          </w:tcPr>
          <w:p w14:paraId="519F0832"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5D0A343D"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6B82EC56"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22F78358" w14:textId="77777777" w:rsidTr="00F85867">
        <w:trPr>
          <w:trHeight w:val="360"/>
        </w:trPr>
        <w:tc>
          <w:tcPr>
            <w:tcW w:w="674" w:type="dxa"/>
          </w:tcPr>
          <w:p w14:paraId="706713C8"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7</w:t>
            </w:r>
          </w:p>
        </w:tc>
        <w:tc>
          <w:tcPr>
            <w:tcW w:w="4572" w:type="dxa"/>
          </w:tcPr>
          <w:p w14:paraId="3D6EE195"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61D0E9C4"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26A4FFD6"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5B9B2D0E" w14:textId="77777777" w:rsidTr="00F85867">
        <w:trPr>
          <w:trHeight w:val="360"/>
        </w:trPr>
        <w:tc>
          <w:tcPr>
            <w:tcW w:w="674" w:type="dxa"/>
          </w:tcPr>
          <w:p w14:paraId="0C768F34"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8</w:t>
            </w:r>
          </w:p>
        </w:tc>
        <w:tc>
          <w:tcPr>
            <w:tcW w:w="4572" w:type="dxa"/>
          </w:tcPr>
          <w:p w14:paraId="3B607543"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7E7F6E18"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79AF77FD"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32ED284E" w14:textId="77777777" w:rsidTr="00F85867">
        <w:trPr>
          <w:trHeight w:val="360"/>
        </w:trPr>
        <w:tc>
          <w:tcPr>
            <w:tcW w:w="674" w:type="dxa"/>
          </w:tcPr>
          <w:p w14:paraId="6B1C4D92"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9</w:t>
            </w:r>
          </w:p>
        </w:tc>
        <w:tc>
          <w:tcPr>
            <w:tcW w:w="4572" w:type="dxa"/>
          </w:tcPr>
          <w:p w14:paraId="37D8D1ED"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13FA3C8E"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01F1C3B2"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4B5AEB92" w14:textId="77777777" w:rsidTr="00F85867">
        <w:trPr>
          <w:trHeight w:val="360"/>
        </w:trPr>
        <w:tc>
          <w:tcPr>
            <w:tcW w:w="674" w:type="dxa"/>
          </w:tcPr>
          <w:p w14:paraId="4F300B5C"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10</w:t>
            </w:r>
          </w:p>
        </w:tc>
        <w:tc>
          <w:tcPr>
            <w:tcW w:w="4572" w:type="dxa"/>
          </w:tcPr>
          <w:p w14:paraId="01309CCC"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40FBDF74"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19B83877"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6C01A1C9" w14:textId="77777777" w:rsidTr="00F85867">
        <w:trPr>
          <w:trHeight w:val="360"/>
        </w:trPr>
        <w:tc>
          <w:tcPr>
            <w:tcW w:w="674" w:type="dxa"/>
          </w:tcPr>
          <w:p w14:paraId="7A0C1EAC"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11</w:t>
            </w:r>
          </w:p>
        </w:tc>
        <w:tc>
          <w:tcPr>
            <w:tcW w:w="4572" w:type="dxa"/>
          </w:tcPr>
          <w:p w14:paraId="3E019622"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5DE974AF"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602E51B6"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20E7C78E" w14:textId="77777777" w:rsidTr="00F85867">
        <w:trPr>
          <w:trHeight w:val="360"/>
        </w:trPr>
        <w:tc>
          <w:tcPr>
            <w:tcW w:w="674" w:type="dxa"/>
          </w:tcPr>
          <w:p w14:paraId="15A880BA"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12</w:t>
            </w:r>
          </w:p>
        </w:tc>
        <w:tc>
          <w:tcPr>
            <w:tcW w:w="4572" w:type="dxa"/>
          </w:tcPr>
          <w:p w14:paraId="7C5F17D7"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67227CC1"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3118D673"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7E79B235" w14:textId="77777777" w:rsidTr="00F85867">
        <w:trPr>
          <w:trHeight w:val="360"/>
        </w:trPr>
        <w:tc>
          <w:tcPr>
            <w:tcW w:w="674" w:type="dxa"/>
          </w:tcPr>
          <w:p w14:paraId="76DF5AE4"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13.</w:t>
            </w:r>
          </w:p>
        </w:tc>
        <w:tc>
          <w:tcPr>
            <w:tcW w:w="4572" w:type="dxa"/>
          </w:tcPr>
          <w:p w14:paraId="71AEC187"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58435D0A"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2B55325C"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587E3E03" w14:textId="77777777" w:rsidTr="00F85867">
        <w:trPr>
          <w:trHeight w:val="360"/>
        </w:trPr>
        <w:tc>
          <w:tcPr>
            <w:tcW w:w="674" w:type="dxa"/>
          </w:tcPr>
          <w:p w14:paraId="1DB6A3B3"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14.</w:t>
            </w:r>
          </w:p>
        </w:tc>
        <w:tc>
          <w:tcPr>
            <w:tcW w:w="4572" w:type="dxa"/>
          </w:tcPr>
          <w:p w14:paraId="02B2DB07"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22895C95"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0AB18D16"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31141D11" w14:textId="77777777" w:rsidTr="00F85867">
        <w:trPr>
          <w:trHeight w:val="360"/>
        </w:trPr>
        <w:tc>
          <w:tcPr>
            <w:tcW w:w="674" w:type="dxa"/>
          </w:tcPr>
          <w:p w14:paraId="7E1DDBB1"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15.</w:t>
            </w:r>
          </w:p>
        </w:tc>
        <w:tc>
          <w:tcPr>
            <w:tcW w:w="4572" w:type="dxa"/>
          </w:tcPr>
          <w:p w14:paraId="5A821700"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4BB94506"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1D99D1D8"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55702D53" w14:textId="77777777" w:rsidTr="00F85867">
        <w:trPr>
          <w:trHeight w:val="360"/>
        </w:trPr>
        <w:tc>
          <w:tcPr>
            <w:tcW w:w="674" w:type="dxa"/>
            <w:tcBorders>
              <w:top w:val="single" w:sz="4" w:space="0" w:color="auto"/>
              <w:left w:val="single" w:sz="4" w:space="0" w:color="auto"/>
              <w:bottom w:val="single" w:sz="4" w:space="0" w:color="auto"/>
              <w:right w:val="single" w:sz="4" w:space="0" w:color="auto"/>
            </w:tcBorders>
          </w:tcPr>
          <w:p w14:paraId="6BABE798"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16.</w:t>
            </w:r>
          </w:p>
        </w:tc>
        <w:tc>
          <w:tcPr>
            <w:tcW w:w="4572" w:type="dxa"/>
            <w:tcBorders>
              <w:top w:val="single" w:sz="4" w:space="0" w:color="auto"/>
              <w:left w:val="single" w:sz="4" w:space="0" w:color="auto"/>
              <w:bottom w:val="single" w:sz="4" w:space="0" w:color="auto"/>
              <w:right w:val="single" w:sz="4" w:space="0" w:color="auto"/>
            </w:tcBorders>
          </w:tcPr>
          <w:p w14:paraId="3CE0AAEE"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120A37EB"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2D0FE27A"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3038037D" w14:textId="77777777" w:rsidTr="00F85867">
        <w:trPr>
          <w:trHeight w:val="360"/>
        </w:trPr>
        <w:tc>
          <w:tcPr>
            <w:tcW w:w="674" w:type="dxa"/>
            <w:tcBorders>
              <w:top w:val="single" w:sz="4" w:space="0" w:color="auto"/>
              <w:left w:val="single" w:sz="4" w:space="0" w:color="auto"/>
              <w:bottom w:val="single" w:sz="4" w:space="0" w:color="auto"/>
              <w:right w:val="single" w:sz="4" w:space="0" w:color="auto"/>
            </w:tcBorders>
          </w:tcPr>
          <w:p w14:paraId="4B879C2C"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17.</w:t>
            </w:r>
          </w:p>
        </w:tc>
        <w:tc>
          <w:tcPr>
            <w:tcW w:w="4572" w:type="dxa"/>
            <w:tcBorders>
              <w:top w:val="single" w:sz="4" w:space="0" w:color="auto"/>
              <w:left w:val="single" w:sz="4" w:space="0" w:color="auto"/>
              <w:bottom w:val="single" w:sz="4" w:space="0" w:color="auto"/>
              <w:right w:val="single" w:sz="4" w:space="0" w:color="auto"/>
            </w:tcBorders>
          </w:tcPr>
          <w:p w14:paraId="2C7F27B7"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25236841"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5A63581C"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02F4DF39" w14:textId="77777777" w:rsidTr="00F85867">
        <w:trPr>
          <w:trHeight w:val="360"/>
        </w:trPr>
        <w:tc>
          <w:tcPr>
            <w:tcW w:w="674" w:type="dxa"/>
            <w:tcBorders>
              <w:top w:val="single" w:sz="4" w:space="0" w:color="auto"/>
              <w:left w:val="single" w:sz="4" w:space="0" w:color="auto"/>
              <w:bottom w:val="single" w:sz="4" w:space="0" w:color="auto"/>
              <w:right w:val="single" w:sz="4" w:space="0" w:color="auto"/>
            </w:tcBorders>
          </w:tcPr>
          <w:p w14:paraId="6FEA99AA"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18.</w:t>
            </w:r>
          </w:p>
        </w:tc>
        <w:tc>
          <w:tcPr>
            <w:tcW w:w="4572" w:type="dxa"/>
            <w:tcBorders>
              <w:top w:val="single" w:sz="4" w:space="0" w:color="auto"/>
              <w:left w:val="single" w:sz="4" w:space="0" w:color="auto"/>
              <w:bottom w:val="single" w:sz="4" w:space="0" w:color="auto"/>
              <w:right w:val="single" w:sz="4" w:space="0" w:color="auto"/>
            </w:tcBorders>
          </w:tcPr>
          <w:p w14:paraId="161604FF"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65CA7663"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232CA64F"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0A943F0E" w14:textId="77777777" w:rsidTr="00F85867">
        <w:trPr>
          <w:trHeight w:val="360"/>
        </w:trPr>
        <w:tc>
          <w:tcPr>
            <w:tcW w:w="674" w:type="dxa"/>
            <w:tcBorders>
              <w:top w:val="single" w:sz="4" w:space="0" w:color="auto"/>
              <w:left w:val="single" w:sz="4" w:space="0" w:color="auto"/>
              <w:bottom w:val="single" w:sz="4" w:space="0" w:color="auto"/>
              <w:right w:val="single" w:sz="4" w:space="0" w:color="auto"/>
            </w:tcBorders>
          </w:tcPr>
          <w:p w14:paraId="07243BDE"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19.</w:t>
            </w:r>
          </w:p>
        </w:tc>
        <w:tc>
          <w:tcPr>
            <w:tcW w:w="4572" w:type="dxa"/>
            <w:tcBorders>
              <w:top w:val="single" w:sz="4" w:space="0" w:color="auto"/>
              <w:left w:val="single" w:sz="4" w:space="0" w:color="auto"/>
              <w:bottom w:val="single" w:sz="4" w:space="0" w:color="auto"/>
              <w:right w:val="single" w:sz="4" w:space="0" w:color="auto"/>
            </w:tcBorders>
          </w:tcPr>
          <w:p w14:paraId="141962EF"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2CF52689"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53D41771"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2B985AE0" w14:textId="77777777" w:rsidTr="00F85867">
        <w:trPr>
          <w:trHeight w:val="360"/>
        </w:trPr>
        <w:tc>
          <w:tcPr>
            <w:tcW w:w="674" w:type="dxa"/>
            <w:tcBorders>
              <w:top w:val="single" w:sz="4" w:space="0" w:color="auto"/>
              <w:left w:val="single" w:sz="4" w:space="0" w:color="auto"/>
              <w:bottom w:val="single" w:sz="4" w:space="0" w:color="auto"/>
              <w:right w:val="single" w:sz="4" w:space="0" w:color="auto"/>
            </w:tcBorders>
          </w:tcPr>
          <w:p w14:paraId="7443B494"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20.</w:t>
            </w:r>
          </w:p>
        </w:tc>
        <w:tc>
          <w:tcPr>
            <w:tcW w:w="4572" w:type="dxa"/>
            <w:tcBorders>
              <w:top w:val="single" w:sz="4" w:space="0" w:color="auto"/>
              <w:left w:val="single" w:sz="4" w:space="0" w:color="auto"/>
              <w:bottom w:val="single" w:sz="4" w:space="0" w:color="auto"/>
              <w:right w:val="single" w:sz="4" w:space="0" w:color="auto"/>
            </w:tcBorders>
          </w:tcPr>
          <w:p w14:paraId="64739051"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40746BB0"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4D5406DE"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182EBEC4" w14:textId="77777777" w:rsidTr="00F85867">
        <w:trPr>
          <w:trHeight w:val="360"/>
        </w:trPr>
        <w:tc>
          <w:tcPr>
            <w:tcW w:w="674" w:type="dxa"/>
            <w:tcBorders>
              <w:top w:val="single" w:sz="4" w:space="0" w:color="auto"/>
              <w:left w:val="single" w:sz="4" w:space="0" w:color="auto"/>
              <w:bottom w:val="single" w:sz="4" w:space="0" w:color="auto"/>
              <w:right w:val="single" w:sz="4" w:space="0" w:color="auto"/>
            </w:tcBorders>
          </w:tcPr>
          <w:p w14:paraId="0EE31041"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21.</w:t>
            </w:r>
          </w:p>
        </w:tc>
        <w:tc>
          <w:tcPr>
            <w:tcW w:w="4572" w:type="dxa"/>
            <w:tcBorders>
              <w:top w:val="single" w:sz="4" w:space="0" w:color="auto"/>
              <w:left w:val="single" w:sz="4" w:space="0" w:color="auto"/>
              <w:bottom w:val="single" w:sz="4" w:space="0" w:color="auto"/>
              <w:right w:val="single" w:sz="4" w:space="0" w:color="auto"/>
            </w:tcBorders>
          </w:tcPr>
          <w:p w14:paraId="37F34F07"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0C2B88FA"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7D329298"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r w:rsidR="00B91465" w:rsidRPr="00B91465" w14:paraId="07B4A0E6" w14:textId="77777777" w:rsidTr="00F85867">
        <w:trPr>
          <w:trHeight w:val="360"/>
        </w:trPr>
        <w:tc>
          <w:tcPr>
            <w:tcW w:w="674" w:type="dxa"/>
          </w:tcPr>
          <w:p w14:paraId="54592E42"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r w:rsidRPr="00B91465">
              <w:rPr>
                <w:rFonts w:ascii="Times New Roman" w:eastAsia="Times New Roman" w:hAnsi="Times New Roman" w:cs="Times New Roman"/>
                <w:sz w:val="24"/>
                <w:szCs w:val="24"/>
              </w:rPr>
              <w:t>22.</w:t>
            </w:r>
          </w:p>
        </w:tc>
        <w:tc>
          <w:tcPr>
            <w:tcW w:w="4572" w:type="dxa"/>
          </w:tcPr>
          <w:p w14:paraId="7C5077A2"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1928" w:type="dxa"/>
          </w:tcPr>
          <w:p w14:paraId="360A8401"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c>
          <w:tcPr>
            <w:tcW w:w="2982" w:type="dxa"/>
          </w:tcPr>
          <w:p w14:paraId="4C76E178" w14:textId="77777777" w:rsidR="00B91465" w:rsidRPr="00B91465" w:rsidRDefault="00B91465" w:rsidP="00B91465">
            <w:pPr>
              <w:tabs>
                <w:tab w:val="center" w:pos="3686"/>
              </w:tabs>
              <w:spacing w:after="0" w:line="240" w:lineRule="auto"/>
              <w:ind w:left="69" w:right="49"/>
              <w:rPr>
                <w:rFonts w:ascii="Times New Roman" w:eastAsia="Times New Roman" w:hAnsi="Times New Roman" w:cs="Times New Roman"/>
                <w:sz w:val="24"/>
                <w:szCs w:val="24"/>
              </w:rPr>
            </w:pPr>
          </w:p>
        </w:tc>
      </w:tr>
    </w:tbl>
    <w:p w14:paraId="378D4509" w14:textId="77777777" w:rsidR="00B91465" w:rsidRPr="00B91465" w:rsidRDefault="00B91465" w:rsidP="00B91465">
      <w:pPr>
        <w:tabs>
          <w:tab w:val="center" w:pos="3686"/>
        </w:tabs>
        <w:spacing w:after="0" w:line="240" w:lineRule="auto"/>
        <w:ind w:right="49"/>
        <w:rPr>
          <w:rFonts w:ascii="Times New Roman" w:eastAsia="Times New Roman" w:hAnsi="Times New Roman" w:cs="Times New Roman"/>
          <w:sz w:val="24"/>
          <w:szCs w:val="24"/>
        </w:rPr>
      </w:pPr>
    </w:p>
    <w:p w14:paraId="419E4DED" w14:textId="77777777" w:rsidR="00B91465" w:rsidRPr="00B91465" w:rsidRDefault="00B91465" w:rsidP="00B91465">
      <w:pPr>
        <w:tabs>
          <w:tab w:val="center" w:pos="3686"/>
        </w:tabs>
        <w:spacing w:after="0" w:line="240" w:lineRule="auto"/>
        <w:ind w:right="49"/>
        <w:rPr>
          <w:rFonts w:ascii="Times New Roman" w:eastAsia="Times New Roman" w:hAnsi="Times New Roman" w:cs="Times New Roman"/>
          <w:sz w:val="24"/>
          <w:szCs w:val="24"/>
        </w:rPr>
      </w:pPr>
    </w:p>
    <w:p w14:paraId="712046E6" w14:textId="77777777" w:rsidR="00BB07B7" w:rsidRPr="00BB07B7" w:rsidRDefault="00B91465" w:rsidP="00BB07B7">
      <w:pPr>
        <w:pStyle w:val="Betarp"/>
        <w:rPr>
          <w:u w:val="single"/>
        </w:rPr>
      </w:pPr>
      <w:r w:rsidRPr="00B91465">
        <w:t>Grupės / klasės mokytoja auklėtoja</w:t>
      </w:r>
      <w:r w:rsidR="00BB07B7">
        <w:t xml:space="preserve">    ....................................................................................................</w:t>
      </w:r>
    </w:p>
    <w:p w14:paraId="7E4CE288" w14:textId="77777777" w:rsidR="00BB07B7" w:rsidRDefault="00BB07B7" w:rsidP="00BB07B7">
      <w:pPr>
        <w:pStyle w:val="Betarp"/>
        <w:jc w:val="center"/>
        <w:rPr>
          <w:sz w:val="22"/>
          <w:szCs w:val="22"/>
        </w:rPr>
      </w:pPr>
      <w:r>
        <w:rPr>
          <w:sz w:val="22"/>
          <w:szCs w:val="22"/>
        </w:rPr>
        <w:t xml:space="preserve">                                           (vardas, pavardė  parašas)</w:t>
      </w:r>
    </w:p>
    <w:p w14:paraId="669B7AB5" w14:textId="77777777" w:rsidR="00B91465" w:rsidRPr="00B91465" w:rsidRDefault="00B91465" w:rsidP="00B91465">
      <w:pPr>
        <w:tabs>
          <w:tab w:val="center" w:pos="3686"/>
        </w:tabs>
        <w:spacing w:after="0" w:line="240" w:lineRule="auto"/>
        <w:ind w:right="49"/>
        <w:rPr>
          <w:rFonts w:ascii="Times New Roman" w:eastAsia="Times New Roman" w:hAnsi="Times New Roman" w:cs="Times New Roman"/>
          <w:sz w:val="24"/>
          <w:szCs w:val="24"/>
        </w:rPr>
      </w:pPr>
    </w:p>
    <w:p w14:paraId="75BF62F8" w14:textId="77777777" w:rsidR="00B91465" w:rsidRDefault="00B91465" w:rsidP="004E352A">
      <w:pPr>
        <w:pStyle w:val="Betarp"/>
        <w:rPr>
          <w:sz w:val="22"/>
          <w:szCs w:val="22"/>
        </w:rPr>
      </w:pPr>
    </w:p>
    <w:sectPr w:rsidR="00B91465" w:rsidSect="007C6086">
      <w:pgSz w:w="11906" w:h="16838"/>
      <w:pgMar w:top="709" w:right="567" w:bottom="34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B6B96"/>
    <w:multiLevelType w:val="multilevel"/>
    <w:tmpl w:val="323691C2"/>
    <w:lvl w:ilvl="0">
      <w:start w:val="1"/>
      <w:numFmt w:val="decimal"/>
      <w:lvlText w:val="%1."/>
      <w:lvlJc w:val="left"/>
      <w:pPr>
        <w:ind w:left="786" w:hanging="360"/>
      </w:pPr>
      <w:rPr>
        <w:rFonts w:hint="default"/>
        <w:b w:val="0"/>
      </w:rPr>
    </w:lvl>
    <w:lvl w:ilvl="1">
      <w:start w:val="1"/>
      <w:numFmt w:val="decimal"/>
      <w:isLgl/>
      <w:lvlText w:val="%1.%2."/>
      <w:lvlJc w:val="left"/>
      <w:pPr>
        <w:ind w:left="1200" w:hanging="48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34"/>
    <w:rsid w:val="00003E36"/>
    <w:rsid w:val="000112EF"/>
    <w:rsid w:val="00045D4B"/>
    <w:rsid w:val="000867D7"/>
    <w:rsid w:val="00090476"/>
    <w:rsid w:val="000A5FDF"/>
    <w:rsid w:val="000B3E22"/>
    <w:rsid w:val="000C702F"/>
    <w:rsid w:val="0014108F"/>
    <w:rsid w:val="00142176"/>
    <w:rsid w:val="001C1CD0"/>
    <w:rsid w:val="001C77C6"/>
    <w:rsid w:val="001D790F"/>
    <w:rsid w:val="001E3DB9"/>
    <w:rsid w:val="00236935"/>
    <w:rsid w:val="00263C1F"/>
    <w:rsid w:val="00265DF0"/>
    <w:rsid w:val="0027343D"/>
    <w:rsid w:val="00286515"/>
    <w:rsid w:val="0032162C"/>
    <w:rsid w:val="00391078"/>
    <w:rsid w:val="003F6E02"/>
    <w:rsid w:val="003F7E7E"/>
    <w:rsid w:val="0041733E"/>
    <w:rsid w:val="00452402"/>
    <w:rsid w:val="0045578A"/>
    <w:rsid w:val="0046348A"/>
    <w:rsid w:val="0046397D"/>
    <w:rsid w:val="00487C8D"/>
    <w:rsid w:val="00496415"/>
    <w:rsid w:val="004A5781"/>
    <w:rsid w:val="004B0AF4"/>
    <w:rsid w:val="004D5FAB"/>
    <w:rsid w:val="004E352A"/>
    <w:rsid w:val="004E4C7C"/>
    <w:rsid w:val="004F2FE3"/>
    <w:rsid w:val="00507C39"/>
    <w:rsid w:val="00517F29"/>
    <w:rsid w:val="00564F24"/>
    <w:rsid w:val="005820C5"/>
    <w:rsid w:val="005919E5"/>
    <w:rsid w:val="005A7576"/>
    <w:rsid w:val="005B045F"/>
    <w:rsid w:val="00625054"/>
    <w:rsid w:val="0062601F"/>
    <w:rsid w:val="00637EC6"/>
    <w:rsid w:val="00654224"/>
    <w:rsid w:val="0065703D"/>
    <w:rsid w:val="00693E24"/>
    <w:rsid w:val="006D4CF3"/>
    <w:rsid w:val="007C6086"/>
    <w:rsid w:val="007D10C5"/>
    <w:rsid w:val="007E6BCE"/>
    <w:rsid w:val="007F7B4F"/>
    <w:rsid w:val="00892AE6"/>
    <w:rsid w:val="008A31F1"/>
    <w:rsid w:val="00960D07"/>
    <w:rsid w:val="00963003"/>
    <w:rsid w:val="009651B0"/>
    <w:rsid w:val="00A15B76"/>
    <w:rsid w:val="00A82469"/>
    <w:rsid w:val="00A86858"/>
    <w:rsid w:val="00A87F47"/>
    <w:rsid w:val="00A96BAE"/>
    <w:rsid w:val="00AB214E"/>
    <w:rsid w:val="00AB7D1B"/>
    <w:rsid w:val="00AE2429"/>
    <w:rsid w:val="00AE6642"/>
    <w:rsid w:val="00B21E29"/>
    <w:rsid w:val="00B3618B"/>
    <w:rsid w:val="00B5066D"/>
    <w:rsid w:val="00B8708B"/>
    <w:rsid w:val="00B91465"/>
    <w:rsid w:val="00B96C34"/>
    <w:rsid w:val="00BB07B7"/>
    <w:rsid w:val="00BB7978"/>
    <w:rsid w:val="00BC10BF"/>
    <w:rsid w:val="00C21D28"/>
    <w:rsid w:val="00C240D4"/>
    <w:rsid w:val="00C247A3"/>
    <w:rsid w:val="00C4535D"/>
    <w:rsid w:val="00C75B96"/>
    <w:rsid w:val="00CB160C"/>
    <w:rsid w:val="00CF4651"/>
    <w:rsid w:val="00D03CDE"/>
    <w:rsid w:val="00D159CF"/>
    <w:rsid w:val="00D22DFA"/>
    <w:rsid w:val="00D52530"/>
    <w:rsid w:val="00D62EA4"/>
    <w:rsid w:val="00D6723C"/>
    <w:rsid w:val="00D74E45"/>
    <w:rsid w:val="00DA0FBF"/>
    <w:rsid w:val="00DD2BCA"/>
    <w:rsid w:val="00DF104F"/>
    <w:rsid w:val="00DF1B31"/>
    <w:rsid w:val="00E05698"/>
    <w:rsid w:val="00E84DFF"/>
    <w:rsid w:val="00EA7FC0"/>
    <w:rsid w:val="00EE6EDA"/>
    <w:rsid w:val="00F12786"/>
    <w:rsid w:val="00F374A7"/>
    <w:rsid w:val="00F62C27"/>
    <w:rsid w:val="00F65CC5"/>
    <w:rsid w:val="00F90A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7CB4"/>
  <w15:docId w15:val="{1DE98458-6629-45ED-8B89-0CF91BB4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2865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E2429"/>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4E352A"/>
    <w:pPr>
      <w:spacing w:after="0" w:line="240" w:lineRule="auto"/>
    </w:pPr>
    <w:rPr>
      <w:rFonts w:ascii="Times New Roman" w:eastAsia="Times New Roman" w:hAnsi="Times New Roman" w:cs="Times New Roman"/>
      <w:sz w:val="24"/>
      <w:szCs w:val="24"/>
      <w:lang w:eastAsia="lt-LT"/>
    </w:rPr>
  </w:style>
  <w:style w:type="paragraph" w:styleId="prastasiniatinklio">
    <w:name w:val="Normal (Web)"/>
    <w:basedOn w:val="prastasis"/>
    <w:rsid w:val="00B8708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Sraopastraipa">
    <w:name w:val="List Paragraph"/>
    <w:basedOn w:val="prastasis"/>
    <w:rsid w:val="004F2FE3"/>
    <w:pPr>
      <w:spacing w:after="0" w:line="240" w:lineRule="auto"/>
      <w:ind w:left="720"/>
      <w:contextualSpacing/>
    </w:pPr>
    <w:rPr>
      <w:rFonts w:ascii="Times New Roman" w:eastAsia="Times New Roman" w:hAnsi="Times New Roman" w:cs="Times New Roman"/>
      <w:sz w:val="24"/>
      <w:szCs w:val="20"/>
    </w:rPr>
  </w:style>
  <w:style w:type="character" w:customStyle="1" w:styleId="normaltextrun">
    <w:name w:val="normaltextrun"/>
    <w:basedOn w:val="Numatytasispastraiposriftas"/>
    <w:rsid w:val="00D74E45"/>
  </w:style>
  <w:style w:type="character" w:customStyle="1" w:styleId="eop">
    <w:name w:val="eop"/>
    <w:basedOn w:val="Numatytasispastraiposriftas"/>
    <w:rsid w:val="00D74E45"/>
  </w:style>
  <w:style w:type="paragraph" w:customStyle="1" w:styleId="paragraph">
    <w:name w:val="paragraph"/>
    <w:basedOn w:val="prastasis"/>
    <w:rsid w:val="00D74E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ntrat1Diagrama">
    <w:name w:val="Antraštė 1 Diagrama"/>
    <w:basedOn w:val="Numatytasispastraiposriftas"/>
    <w:link w:val="Antrat1"/>
    <w:uiPriority w:val="9"/>
    <w:rsid w:val="00286515"/>
    <w:rPr>
      <w:rFonts w:asciiTheme="majorHAnsi" w:eastAsiaTheme="majorEastAsia" w:hAnsiTheme="majorHAnsi" w:cstheme="majorBidi"/>
      <w:color w:val="365F91" w:themeColor="accent1" w:themeShade="BF"/>
      <w:sz w:val="32"/>
      <w:szCs w:val="32"/>
    </w:rPr>
  </w:style>
  <w:style w:type="paragraph" w:styleId="Debesliotekstas">
    <w:name w:val="Balloon Text"/>
    <w:basedOn w:val="prastasis"/>
    <w:link w:val="DebesliotekstasDiagrama"/>
    <w:uiPriority w:val="99"/>
    <w:semiHidden/>
    <w:unhideWhenUsed/>
    <w:rsid w:val="00AE664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E6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40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7E801-672C-4AE6-A877-7691C54E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12197</Words>
  <Characters>6953</Characters>
  <Application>Microsoft Office Word</Application>
  <DocSecurity>0</DocSecurity>
  <Lines>57</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Pakirsiniomd</dc:creator>
  <cp:lastModifiedBy>Intel</cp:lastModifiedBy>
  <cp:revision>2</cp:revision>
  <cp:lastPrinted>2021-06-10T05:48:00Z</cp:lastPrinted>
  <dcterms:created xsi:type="dcterms:W3CDTF">2021-06-10T05:49:00Z</dcterms:created>
  <dcterms:modified xsi:type="dcterms:W3CDTF">2021-06-10T05:49:00Z</dcterms:modified>
</cp:coreProperties>
</file>